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15026" w:type="dxa"/>
        <w:tblInd w:w="142" w:type="dxa"/>
        <w:tblLayout w:type="fixed"/>
        <w:tblLook w:val="01E0" w:firstRow="1" w:lastRow="1" w:firstColumn="1" w:lastColumn="1" w:noHBand="0" w:noVBand="0"/>
      </w:tblPr>
      <w:tblGrid>
        <w:gridCol w:w="7157"/>
        <w:gridCol w:w="7869"/>
      </w:tblGrid>
      <w:tr w:rsidR="008D2410" w:rsidTr="002B68D6">
        <w:tc>
          <w:tcPr>
            <w:tcW w:w="7157" w:type="dxa"/>
            <w:tcMar>
              <w:top w:w="0" w:type="dxa"/>
              <w:left w:w="0" w:type="dxa"/>
              <w:bottom w:w="0" w:type="dxa"/>
              <w:right w:w="0" w:type="dxa"/>
            </w:tcMar>
          </w:tcPr>
          <w:p w:rsidR="008D2410" w:rsidRDefault="008D2410" w:rsidP="006B2E5B">
            <w:pPr>
              <w:spacing w:line="1" w:lineRule="auto"/>
              <w:jc w:val="both"/>
            </w:pPr>
          </w:p>
        </w:tc>
        <w:tc>
          <w:tcPr>
            <w:tcW w:w="7869" w:type="dxa"/>
            <w:tcMar>
              <w:top w:w="0" w:type="dxa"/>
              <w:left w:w="0" w:type="dxa"/>
              <w:bottom w:w="0" w:type="dxa"/>
              <w:right w:w="0" w:type="dxa"/>
            </w:tcMar>
          </w:tcPr>
          <w:tbl>
            <w:tblPr>
              <w:tblOverlap w:val="never"/>
              <w:tblW w:w="7870" w:type="dxa"/>
              <w:tblLayout w:type="fixed"/>
              <w:tblCellMar>
                <w:left w:w="0" w:type="dxa"/>
                <w:right w:w="0" w:type="dxa"/>
              </w:tblCellMar>
              <w:tblLook w:val="01E0" w:firstRow="1" w:lastRow="1" w:firstColumn="1" w:lastColumn="1" w:noHBand="0" w:noVBand="0"/>
            </w:tblPr>
            <w:tblGrid>
              <w:gridCol w:w="7870"/>
            </w:tblGrid>
            <w:tr w:rsidR="008D2410" w:rsidTr="002B68D6">
              <w:tc>
                <w:tcPr>
                  <w:tcW w:w="7870" w:type="dxa"/>
                  <w:tcMar>
                    <w:top w:w="0" w:type="dxa"/>
                    <w:left w:w="0" w:type="dxa"/>
                    <w:bottom w:w="400" w:type="dxa"/>
                    <w:right w:w="0" w:type="dxa"/>
                  </w:tcMar>
                </w:tcPr>
                <w:p w:rsidR="008D2410" w:rsidRDefault="008D2410" w:rsidP="002B68D6">
                  <w:pPr>
                    <w:ind w:left="3759"/>
                    <w:jc w:val="both"/>
                  </w:pPr>
                  <w:r>
                    <w:rPr>
                      <w:color w:val="000000"/>
                      <w:szCs w:val="28"/>
                    </w:rPr>
                    <w:t>Приложение 3</w:t>
                  </w:r>
                </w:p>
                <w:p w:rsidR="008D2410" w:rsidRDefault="008D2410" w:rsidP="002B68D6">
                  <w:pPr>
                    <w:ind w:left="3759"/>
                    <w:jc w:val="both"/>
                  </w:pPr>
                  <w:r>
                    <w:rPr>
                      <w:color w:val="000000"/>
                      <w:szCs w:val="28"/>
                    </w:rPr>
                    <w:t>к Закону Краснодарского края</w:t>
                  </w:r>
                </w:p>
                <w:p w:rsidR="008D2410" w:rsidRDefault="008D2410" w:rsidP="002B68D6">
                  <w:pPr>
                    <w:ind w:left="3759"/>
                    <w:jc w:val="both"/>
                  </w:pPr>
                  <w:r>
                    <w:rPr>
                      <w:color w:val="000000"/>
                      <w:szCs w:val="28"/>
                    </w:rPr>
                    <w:t>"О бюджете Краснодарского края</w:t>
                  </w:r>
                </w:p>
                <w:p w:rsidR="008D2410" w:rsidRDefault="008D2410" w:rsidP="002B68D6">
                  <w:pPr>
                    <w:ind w:left="3759"/>
                    <w:jc w:val="both"/>
                  </w:pPr>
                  <w:r>
                    <w:rPr>
                      <w:color w:val="000000"/>
                      <w:szCs w:val="28"/>
                    </w:rPr>
                    <w:t>на 2024 год и на плановый период</w:t>
                  </w:r>
                </w:p>
                <w:p w:rsidR="008D2410" w:rsidRDefault="008D2410" w:rsidP="002B68D6">
                  <w:pPr>
                    <w:ind w:left="3759"/>
                    <w:jc w:val="both"/>
                  </w:pPr>
                  <w:r>
                    <w:rPr>
                      <w:color w:val="000000"/>
                      <w:szCs w:val="28"/>
                    </w:rPr>
                    <w:t>2025 и 2026 годов"</w:t>
                  </w:r>
                </w:p>
              </w:tc>
            </w:tr>
          </w:tbl>
          <w:p w:rsidR="008D2410" w:rsidRDefault="008D2410" w:rsidP="006B2E5B">
            <w:pPr>
              <w:spacing w:line="1" w:lineRule="auto"/>
            </w:pPr>
          </w:p>
        </w:tc>
      </w:tr>
    </w:tbl>
    <w:p w:rsidR="008D2410" w:rsidRDefault="008D2410" w:rsidP="008D2410">
      <w:pPr>
        <w:rPr>
          <w:vanish/>
        </w:rPr>
      </w:pPr>
    </w:p>
    <w:tbl>
      <w:tblPr>
        <w:tblOverlap w:val="never"/>
        <w:tblW w:w="14883" w:type="dxa"/>
        <w:jc w:val="center"/>
        <w:tblLayout w:type="fixed"/>
        <w:tblCellMar>
          <w:left w:w="0" w:type="dxa"/>
          <w:right w:w="0" w:type="dxa"/>
        </w:tblCellMar>
        <w:tblLook w:val="01E0" w:firstRow="1" w:lastRow="1" w:firstColumn="1" w:lastColumn="1" w:noHBand="0" w:noVBand="0"/>
      </w:tblPr>
      <w:tblGrid>
        <w:gridCol w:w="14883"/>
      </w:tblGrid>
      <w:tr w:rsidR="008D2410" w:rsidTr="002B68D6">
        <w:trPr>
          <w:jc w:val="center"/>
        </w:trPr>
        <w:tc>
          <w:tcPr>
            <w:tcW w:w="14883" w:type="dxa"/>
            <w:tcMar>
              <w:top w:w="0" w:type="dxa"/>
              <w:left w:w="0" w:type="dxa"/>
              <w:bottom w:w="340" w:type="dxa"/>
              <w:right w:w="0" w:type="dxa"/>
            </w:tcMar>
          </w:tcPr>
          <w:p w:rsidR="008D2410" w:rsidRDefault="008D2410" w:rsidP="006B2E5B">
            <w:pPr>
              <w:jc w:val="center"/>
            </w:pPr>
            <w:r>
              <w:rPr>
                <w:b/>
                <w:bCs/>
                <w:color w:val="000000"/>
                <w:szCs w:val="28"/>
              </w:rPr>
              <w:t>Безвозмездные поступления из федерального бюджета на 2024 год и плановый период 2025 и 2026 годов</w:t>
            </w:r>
          </w:p>
        </w:tc>
      </w:tr>
    </w:tbl>
    <w:p w:rsidR="008D2410" w:rsidRDefault="008D2410" w:rsidP="008D2410">
      <w:pPr>
        <w:rPr>
          <w:vanish/>
        </w:rPr>
      </w:pPr>
    </w:p>
    <w:tbl>
      <w:tblPr>
        <w:tblOverlap w:val="never"/>
        <w:tblW w:w="15025" w:type="dxa"/>
        <w:jc w:val="right"/>
        <w:tblLayout w:type="fixed"/>
        <w:tblCellMar>
          <w:left w:w="0" w:type="dxa"/>
          <w:right w:w="0" w:type="dxa"/>
        </w:tblCellMar>
        <w:tblLook w:val="01E0" w:firstRow="1" w:lastRow="1" w:firstColumn="1" w:lastColumn="1" w:noHBand="0" w:noVBand="0"/>
      </w:tblPr>
      <w:tblGrid>
        <w:gridCol w:w="15025"/>
      </w:tblGrid>
      <w:tr w:rsidR="008D2410" w:rsidTr="002B68D6">
        <w:trPr>
          <w:jc w:val="right"/>
        </w:trPr>
        <w:tc>
          <w:tcPr>
            <w:tcW w:w="15025" w:type="dxa"/>
            <w:tcMar>
              <w:top w:w="0" w:type="dxa"/>
              <w:left w:w="0" w:type="dxa"/>
              <w:bottom w:w="0" w:type="dxa"/>
              <w:right w:w="0" w:type="dxa"/>
            </w:tcMar>
          </w:tcPr>
          <w:p w:rsidR="008D2410" w:rsidRDefault="008D2410" w:rsidP="006B2E5B">
            <w:pPr>
              <w:jc w:val="right"/>
              <w:rPr>
                <w:color w:val="000000"/>
                <w:szCs w:val="28"/>
              </w:rPr>
            </w:pPr>
            <w:r>
              <w:rPr>
                <w:color w:val="000000"/>
                <w:szCs w:val="28"/>
              </w:rPr>
              <w:t>(тыс. рублей)</w:t>
            </w:r>
          </w:p>
          <w:p w:rsidR="002B68D6" w:rsidRDefault="002B68D6" w:rsidP="006B2E5B">
            <w:pPr>
              <w:jc w:val="right"/>
            </w:pPr>
          </w:p>
        </w:tc>
      </w:tr>
    </w:tbl>
    <w:p w:rsidR="008D2410" w:rsidRDefault="008D2410" w:rsidP="008D2410">
      <w:pPr>
        <w:rPr>
          <w:vanish/>
        </w:rPr>
      </w:pPr>
      <w:bookmarkStart w:id="0" w:name="__bookmark_1"/>
      <w:bookmarkEnd w:id="0"/>
    </w:p>
    <w:tbl>
      <w:tblPr>
        <w:tblOverlap w:val="never"/>
        <w:tblW w:w="15033" w:type="dxa"/>
        <w:jc w:val="right"/>
        <w:tblLayout w:type="fixed"/>
        <w:tblLook w:val="01E0" w:firstRow="1" w:lastRow="1" w:firstColumn="1" w:lastColumn="1" w:noHBand="0" w:noVBand="0"/>
      </w:tblPr>
      <w:tblGrid>
        <w:gridCol w:w="3268"/>
        <w:gridCol w:w="5813"/>
        <w:gridCol w:w="1984"/>
        <w:gridCol w:w="1984"/>
        <w:gridCol w:w="1984"/>
      </w:tblGrid>
      <w:tr w:rsidR="008D2410" w:rsidTr="002B68D6">
        <w:trPr>
          <w:trHeight w:val="507"/>
          <w:tblHeader/>
          <w:jc w:val="right"/>
        </w:trPr>
        <w:tc>
          <w:tcPr>
            <w:tcW w:w="3268"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2834" w:type="dxa"/>
              <w:jc w:val="center"/>
              <w:tblLayout w:type="fixed"/>
              <w:tblCellMar>
                <w:left w:w="0" w:type="dxa"/>
                <w:right w:w="0" w:type="dxa"/>
              </w:tblCellMar>
              <w:tblLook w:val="01E0" w:firstRow="1" w:lastRow="1" w:firstColumn="1" w:lastColumn="1" w:noHBand="0" w:noVBand="0"/>
            </w:tblPr>
            <w:tblGrid>
              <w:gridCol w:w="2834"/>
            </w:tblGrid>
            <w:tr w:rsidR="008D2410" w:rsidTr="006B2E5B">
              <w:trPr>
                <w:jc w:val="center"/>
              </w:trPr>
              <w:tc>
                <w:tcPr>
                  <w:tcW w:w="2834" w:type="dxa"/>
                  <w:tcMar>
                    <w:top w:w="0" w:type="dxa"/>
                    <w:left w:w="0" w:type="dxa"/>
                    <w:bottom w:w="0" w:type="dxa"/>
                    <w:right w:w="0" w:type="dxa"/>
                  </w:tcMar>
                </w:tcPr>
                <w:p w:rsidR="008D2410" w:rsidRDefault="008D2410" w:rsidP="002B68D6">
                  <w:pPr>
                    <w:ind w:left="-10" w:firstLine="10"/>
                    <w:jc w:val="center"/>
                  </w:pPr>
                  <w:r>
                    <w:rPr>
                      <w:color w:val="000000"/>
                      <w:szCs w:val="28"/>
                    </w:rPr>
                    <w:t>Код</w:t>
                  </w:r>
                </w:p>
              </w:tc>
            </w:tr>
          </w:tbl>
          <w:p w:rsidR="008D2410" w:rsidRDefault="008D2410" w:rsidP="006B2E5B">
            <w:pPr>
              <w:spacing w:line="1" w:lineRule="auto"/>
            </w:pPr>
          </w:p>
        </w:tc>
        <w:tc>
          <w:tcPr>
            <w:tcW w:w="5813"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5813" w:type="dxa"/>
              <w:jc w:val="center"/>
              <w:tblLayout w:type="fixed"/>
              <w:tblCellMar>
                <w:left w:w="0" w:type="dxa"/>
                <w:right w:w="0" w:type="dxa"/>
              </w:tblCellMar>
              <w:tblLook w:val="01E0" w:firstRow="1" w:lastRow="1" w:firstColumn="1" w:lastColumn="1" w:noHBand="0" w:noVBand="0"/>
            </w:tblPr>
            <w:tblGrid>
              <w:gridCol w:w="5813"/>
            </w:tblGrid>
            <w:tr w:rsidR="008D2410" w:rsidTr="006B2E5B">
              <w:trPr>
                <w:jc w:val="center"/>
              </w:trPr>
              <w:tc>
                <w:tcPr>
                  <w:tcW w:w="5813" w:type="dxa"/>
                  <w:tcMar>
                    <w:top w:w="0" w:type="dxa"/>
                    <w:left w:w="0" w:type="dxa"/>
                    <w:bottom w:w="0" w:type="dxa"/>
                    <w:right w:w="0" w:type="dxa"/>
                  </w:tcMar>
                </w:tcPr>
                <w:p w:rsidR="008D2410" w:rsidRDefault="008D2410" w:rsidP="006B2E5B">
                  <w:pPr>
                    <w:jc w:val="center"/>
                  </w:pPr>
                  <w:r>
                    <w:rPr>
                      <w:color w:val="000000"/>
                      <w:szCs w:val="28"/>
                    </w:rPr>
                    <w:t>Наименование дохода</w:t>
                  </w:r>
                </w:p>
              </w:tc>
            </w:tr>
          </w:tbl>
          <w:p w:rsidR="008D2410" w:rsidRDefault="008D2410" w:rsidP="006B2E5B">
            <w:pPr>
              <w:spacing w:line="1" w:lineRule="auto"/>
            </w:pPr>
          </w:p>
        </w:tc>
        <w:tc>
          <w:tcPr>
            <w:tcW w:w="5952" w:type="dxa"/>
            <w:gridSpan w:val="3"/>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5952" w:type="dxa"/>
              <w:jc w:val="center"/>
              <w:tblLayout w:type="fixed"/>
              <w:tblCellMar>
                <w:left w:w="0" w:type="dxa"/>
                <w:right w:w="0" w:type="dxa"/>
              </w:tblCellMar>
              <w:tblLook w:val="01E0" w:firstRow="1" w:lastRow="1" w:firstColumn="1" w:lastColumn="1" w:noHBand="0" w:noVBand="0"/>
            </w:tblPr>
            <w:tblGrid>
              <w:gridCol w:w="5952"/>
            </w:tblGrid>
            <w:tr w:rsidR="008D2410" w:rsidTr="006B2E5B">
              <w:trPr>
                <w:jc w:val="center"/>
              </w:trPr>
              <w:tc>
                <w:tcPr>
                  <w:tcW w:w="5952" w:type="dxa"/>
                  <w:tcMar>
                    <w:top w:w="0" w:type="dxa"/>
                    <w:left w:w="0" w:type="dxa"/>
                    <w:bottom w:w="0" w:type="dxa"/>
                    <w:right w:w="0" w:type="dxa"/>
                  </w:tcMar>
                </w:tcPr>
                <w:p w:rsidR="008D2410" w:rsidRDefault="008D2410" w:rsidP="006B2E5B">
                  <w:pPr>
                    <w:jc w:val="center"/>
                  </w:pPr>
                  <w:r>
                    <w:rPr>
                      <w:color w:val="000000"/>
                      <w:szCs w:val="28"/>
                    </w:rPr>
                    <w:t>Сумма</w:t>
                  </w:r>
                </w:p>
              </w:tc>
            </w:tr>
          </w:tbl>
          <w:p w:rsidR="008D2410" w:rsidRDefault="008D2410" w:rsidP="006B2E5B">
            <w:pPr>
              <w:spacing w:line="1" w:lineRule="auto"/>
            </w:pPr>
          </w:p>
        </w:tc>
      </w:tr>
      <w:tr w:rsidR="008D2410" w:rsidTr="002B68D6">
        <w:trPr>
          <w:tblHeader/>
          <w:jc w:val="right"/>
        </w:trPr>
        <w:tc>
          <w:tcPr>
            <w:tcW w:w="3268"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D2410" w:rsidRDefault="008D2410" w:rsidP="006B2E5B">
            <w:pPr>
              <w:spacing w:line="1" w:lineRule="auto"/>
            </w:pPr>
          </w:p>
        </w:tc>
        <w:tc>
          <w:tcPr>
            <w:tcW w:w="5813"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D2410" w:rsidRDefault="008D2410" w:rsidP="006B2E5B">
            <w:pPr>
              <w:spacing w:line="1" w:lineRule="auto"/>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8D2410" w:rsidTr="006B2E5B">
              <w:trPr>
                <w:jc w:val="center"/>
              </w:trPr>
              <w:tc>
                <w:tcPr>
                  <w:tcW w:w="1984" w:type="dxa"/>
                  <w:tcMar>
                    <w:top w:w="0" w:type="dxa"/>
                    <w:left w:w="0" w:type="dxa"/>
                    <w:bottom w:w="0" w:type="dxa"/>
                    <w:right w:w="0" w:type="dxa"/>
                  </w:tcMar>
                </w:tcPr>
                <w:p w:rsidR="008D2410" w:rsidRDefault="008D2410" w:rsidP="006B2E5B">
                  <w:pPr>
                    <w:jc w:val="center"/>
                  </w:pPr>
                  <w:r>
                    <w:rPr>
                      <w:color w:val="000000"/>
                      <w:szCs w:val="28"/>
                    </w:rPr>
                    <w:t>2024 год</w:t>
                  </w:r>
                </w:p>
              </w:tc>
            </w:tr>
          </w:tbl>
          <w:p w:rsidR="008D2410" w:rsidRDefault="008D2410" w:rsidP="006B2E5B">
            <w:pPr>
              <w:spacing w:line="1" w:lineRule="auto"/>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8D2410" w:rsidTr="006B2E5B">
              <w:trPr>
                <w:jc w:val="center"/>
              </w:trPr>
              <w:tc>
                <w:tcPr>
                  <w:tcW w:w="1984" w:type="dxa"/>
                  <w:tcMar>
                    <w:top w:w="0" w:type="dxa"/>
                    <w:left w:w="0" w:type="dxa"/>
                    <w:bottom w:w="0" w:type="dxa"/>
                    <w:right w:w="0" w:type="dxa"/>
                  </w:tcMar>
                </w:tcPr>
                <w:p w:rsidR="008D2410" w:rsidRDefault="008D2410" w:rsidP="006B2E5B">
                  <w:pPr>
                    <w:jc w:val="center"/>
                  </w:pPr>
                  <w:r>
                    <w:rPr>
                      <w:color w:val="000000"/>
                      <w:szCs w:val="28"/>
                    </w:rPr>
                    <w:t>2025 год</w:t>
                  </w:r>
                </w:p>
              </w:tc>
            </w:tr>
          </w:tbl>
          <w:p w:rsidR="008D2410" w:rsidRDefault="008D2410" w:rsidP="006B2E5B">
            <w:pPr>
              <w:spacing w:line="1" w:lineRule="auto"/>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8D2410" w:rsidTr="006B2E5B">
              <w:trPr>
                <w:jc w:val="center"/>
              </w:trPr>
              <w:tc>
                <w:tcPr>
                  <w:tcW w:w="1984" w:type="dxa"/>
                  <w:tcMar>
                    <w:top w:w="0" w:type="dxa"/>
                    <w:left w:w="0" w:type="dxa"/>
                    <w:bottom w:w="0" w:type="dxa"/>
                    <w:right w:w="0" w:type="dxa"/>
                  </w:tcMar>
                </w:tcPr>
                <w:p w:rsidR="008D2410" w:rsidRDefault="008D2410" w:rsidP="006B2E5B">
                  <w:pPr>
                    <w:jc w:val="center"/>
                  </w:pPr>
                  <w:r>
                    <w:rPr>
                      <w:color w:val="000000"/>
                      <w:szCs w:val="28"/>
                    </w:rPr>
                    <w:t>2026 год</w:t>
                  </w:r>
                </w:p>
              </w:tc>
            </w:tr>
          </w:tbl>
          <w:p w:rsidR="008D2410" w:rsidRDefault="008D2410" w:rsidP="006B2E5B">
            <w:pPr>
              <w:spacing w:line="1" w:lineRule="auto"/>
            </w:pPr>
          </w:p>
        </w:tc>
      </w:tr>
    </w:tbl>
    <w:p w:rsidR="008D2410" w:rsidRDefault="008D2410" w:rsidP="008D2410">
      <w:pPr>
        <w:rPr>
          <w:vanish/>
        </w:rPr>
      </w:pPr>
      <w:bookmarkStart w:id="1" w:name="__bookmark_2"/>
      <w:bookmarkEnd w:id="1"/>
    </w:p>
    <w:tbl>
      <w:tblPr>
        <w:tblOverlap w:val="never"/>
        <w:tblW w:w="15041" w:type="dxa"/>
        <w:jc w:val="right"/>
        <w:tblLayout w:type="fixed"/>
        <w:tblLook w:val="01E0" w:firstRow="1" w:lastRow="1" w:firstColumn="1" w:lastColumn="1" w:noHBand="0" w:noVBand="0"/>
      </w:tblPr>
      <w:tblGrid>
        <w:gridCol w:w="3276"/>
        <w:gridCol w:w="5813"/>
        <w:gridCol w:w="1984"/>
        <w:gridCol w:w="1984"/>
        <w:gridCol w:w="1984"/>
      </w:tblGrid>
      <w:tr w:rsidR="008D2410" w:rsidTr="002B68D6">
        <w:trPr>
          <w:tblHeader/>
          <w:jc w:val="right"/>
        </w:trPr>
        <w:tc>
          <w:tcPr>
            <w:tcW w:w="3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Overlap w:val="never"/>
              <w:tblW w:w="2834" w:type="dxa"/>
              <w:jc w:val="center"/>
              <w:tblLayout w:type="fixed"/>
              <w:tblCellMar>
                <w:left w:w="0" w:type="dxa"/>
                <w:right w:w="0" w:type="dxa"/>
              </w:tblCellMar>
              <w:tblLook w:val="01E0" w:firstRow="1" w:lastRow="1" w:firstColumn="1" w:lastColumn="1" w:noHBand="0" w:noVBand="0"/>
            </w:tblPr>
            <w:tblGrid>
              <w:gridCol w:w="2834"/>
            </w:tblGrid>
            <w:tr w:rsidR="008D2410" w:rsidTr="006B2E5B">
              <w:trPr>
                <w:jc w:val="center"/>
              </w:trPr>
              <w:tc>
                <w:tcPr>
                  <w:tcW w:w="2834" w:type="dxa"/>
                  <w:tcMar>
                    <w:top w:w="0" w:type="dxa"/>
                    <w:left w:w="0" w:type="dxa"/>
                    <w:bottom w:w="0" w:type="dxa"/>
                    <w:right w:w="0" w:type="dxa"/>
                  </w:tcMar>
                </w:tcPr>
                <w:p w:rsidR="008D2410" w:rsidRDefault="008D2410" w:rsidP="006B2E5B">
                  <w:pPr>
                    <w:jc w:val="center"/>
                  </w:pPr>
                  <w:r>
                    <w:rPr>
                      <w:color w:val="000000"/>
                      <w:szCs w:val="28"/>
                    </w:rPr>
                    <w:t>1</w:t>
                  </w:r>
                </w:p>
              </w:tc>
            </w:tr>
          </w:tbl>
          <w:p w:rsidR="008D2410" w:rsidRDefault="008D2410" w:rsidP="006B2E5B">
            <w:pPr>
              <w:spacing w:line="1" w:lineRule="auto"/>
            </w:pPr>
          </w:p>
        </w:tc>
        <w:tc>
          <w:tcPr>
            <w:tcW w:w="58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5813" w:type="dxa"/>
              <w:jc w:val="center"/>
              <w:tblLayout w:type="fixed"/>
              <w:tblCellMar>
                <w:left w:w="0" w:type="dxa"/>
                <w:right w:w="0" w:type="dxa"/>
              </w:tblCellMar>
              <w:tblLook w:val="01E0" w:firstRow="1" w:lastRow="1" w:firstColumn="1" w:lastColumn="1" w:noHBand="0" w:noVBand="0"/>
            </w:tblPr>
            <w:tblGrid>
              <w:gridCol w:w="5813"/>
            </w:tblGrid>
            <w:tr w:rsidR="008D2410" w:rsidTr="006B2E5B">
              <w:trPr>
                <w:jc w:val="center"/>
              </w:trPr>
              <w:tc>
                <w:tcPr>
                  <w:tcW w:w="5813" w:type="dxa"/>
                  <w:tcMar>
                    <w:top w:w="0" w:type="dxa"/>
                    <w:left w:w="0" w:type="dxa"/>
                    <w:bottom w:w="0" w:type="dxa"/>
                    <w:right w:w="0" w:type="dxa"/>
                  </w:tcMar>
                </w:tcPr>
                <w:p w:rsidR="008D2410" w:rsidRDefault="008D2410" w:rsidP="006B2E5B">
                  <w:pPr>
                    <w:jc w:val="center"/>
                  </w:pPr>
                  <w:r>
                    <w:rPr>
                      <w:color w:val="000000"/>
                      <w:szCs w:val="28"/>
                    </w:rPr>
                    <w:t>2</w:t>
                  </w:r>
                </w:p>
              </w:tc>
            </w:tr>
          </w:tbl>
          <w:p w:rsidR="008D2410" w:rsidRDefault="008D2410" w:rsidP="006B2E5B">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8D2410" w:rsidTr="006B2E5B">
              <w:trPr>
                <w:jc w:val="center"/>
              </w:trPr>
              <w:tc>
                <w:tcPr>
                  <w:tcW w:w="1984" w:type="dxa"/>
                  <w:tcMar>
                    <w:top w:w="0" w:type="dxa"/>
                    <w:left w:w="0" w:type="dxa"/>
                    <w:bottom w:w="0" w:type="dxa"/>
                    <w:right w:w="0" w:type="dxa"/>
                  </w:tcMar>
                </w:tcPr>
                <w:p w:rsidR="008D2410" w:rsidRDefault="008D2410" w:rsidP="006B2E5B">
                  <w:pPr>
                    <w:jc w:val="center"/>
                  </w:pPr>
                  <w:r>
                    <w:rPr>
                      <w:color w:val="000000"/>
                      <w:szCs w:val="28"/>
                    </w:rPr>
                    <w:t>3</w:t>
                  </w:r>
                </w:p>
              </w:tc>
            </w:tr>
          </w:tbl>
          <w:p w:rsidR="008D2410" w:rsidRDefault="008D2410" w:rsidP="006B2E5B">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8D2410" w:rsidTr="006B2E5B">
              <w:trPr>
                <w:jc w:val="center"/>
              </w:trPr>
              <w:tc>
                <w:tcPr>
                  <w:tcW w:w="1984" w:type="dxa"/>
                  <w:tcMar>
                    <w:top w:w="0" w:type="dxa"/>
                    <w:left w:w="0" w:type="dxa"/>
                    <w:bottom w:w="0" w:type="dxa"/>
                    <w:right w:w="0" w:type="dxa"/>
                  </w:tcMar>
                </w:tcPr>
                <w:p w:rsidR="008D2410" w:rsidRDefault="008D2410" w:rsidP="006B2E5B">
                  <w:pPr>
                    <w:jc w:val="center"/>
                  </w:pPr>
                  <w:r>
                    <w:rPr>
                      <w:color w:val="000000"/>
                      <w:szCs w:val="28"/>
                    </w:rPr>
                    <w:t>4</w:t>
                  </w:r>
                </w:p>
              </w:tc>
            </w:tr>
          </w:tbl>
          <w:p w:rsidR="008D2410" w:rsidRDefault="008D2410" w:rsidP="006B2E5B">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2410" w:rsidRDefault="008D2410" w:rsidP="006B2E5B">
            <w:pPr>
              <w:jc w:val="center"/>
              <w:rPr>
                <w:vanish/>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8D2410" w:rsidTr="006B2E5B">
              <w:trPr>
                <w:jc w:val="center"/>
              </w:trPr>
              <w:tc>
                <w:tcPr>
                  <w:tcW w:w="1984" w:type="dxa"/>
                  <w:tcMar>
                    <w:top w:w="0" w:type="dxa"/>
                    <w:left w:w="0" w:type="dxa"/>
                    <w:bottom w:w="0" w:type="dxa"/>
                    <w:right w:w="0" w:type="dxa"/>
                  </w:tcMar>
                </w:tcPr>
                <w:p w:rsidR="008D2410" w:rsidRDefault="008D2410" w:rsidP="006B2E5B">
                  <w:pPr>
                    <w:jc w:val="center"/>
                  </w:pPr>
                  <w:r>
                    <w:rPr>
                      <w:color w:val="000000"/>
                      <w:szCs w:val="28"/>
                    </w:rPr>
                    <w:t>5</w:t>
                  </w:r>
                </w:p>
              </w:tc>
            </w:tr>
          </w:tbl>
          <w:p w:rsidR="008D2410" w:rsidRDefault="008D2410" w:rsidP="006B2E5B">
            <w:pPr>
              <w:spacing w:line="1" w:lineRule="auto"/>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b/>
                <w:bCs/>
                <w:color w:val="000000"/>
                <w:szCs w:val="28"/>
              </w:rPr>
            </w:pPr>
            <w:r>
              <w:rPr>
                <w:b/>
                <w:bCs/>
                <w:color w:val="000000"/>
                <w:szCs w:val="28"/>
              </w:rPr>
              <w:t>2 00 00000 00 0000 000</w:t>
            </w:r>
          </w:p>
        </w:tc>
        <w:tc>
          <w:tcPr>
            <w:tcW w:w="5813" w:type="dxa"/>
            <w:tcMar>
              <w:top w:w="0" w:type="dxa"/>
              <w:left w:w="0" w:type="dxa"/>
              <w:bottom w:w="0" w:type="dxa"/>
              <w:right w:w="0" w:type="dxa"/>
            </w:tcMar>
          </w:tcPr>
          <w:p w:rsidR="008D2410" w:rsidRDefault="008D2410" w:rsidP="006B2E5B">
            <w:pPr>
              <w:jc w:val="both"/>
              <w:rPr>
                <w:b/>
                <w:bCs/>
                <w:color w:val="000000"/>
                <w:szCs w:val="28"/>
              </w:rPr>
            </w:pPr>
            <w:r>
              <w:rPr>
                <w:b/>
                <w:bCs/>
                <w:color w:val="000000"/>
                <w:szCs w:val="28"/>
              </w:rPr>
              <w:t>Безвозмездные поступления</w:t>
            </w:r>
          </w:p>
        </w:tc>
        <w:tc>
          <w:tcPr>
            <w:tcW w:w="1984" w:type="dxa"/>
            <w:tcMar>
              <w:top w:w="0" w:type="dxa"/>
              <w:left w:w="0" w:type="dxa"/>
              <w:bottom w:w="0" w:type="dxa"/>
              <w:right w:w="0" w:type="dxa"/>
            </w:tcMar>
            <w:vAlign w:val="bottom"/>
          </w:tcPr>
          <w:p w:rsidR="008D2410" w:rsidRDefault="008D2410" w:rsidP="006B2E5B">
            <w:pPr>
              <w:jc w:val="right"/>
              <w:rPr>
                <w:b/>
                <w:bCs/>
                <w:color w:val="000000"/>
                <w:szCs w:val="28"/>
              </w:rPr>
            </w:pPr>
            <w:r>
              <w:rPr>
                <w:b/>
                <w:bCs/>
                <w:color w:val="000000"/>
                <w:szCs w:val="28"/>
              </w:rPr>
              <w:t>70392228,0</w:t>
            </w:r>
          </w:p>
        </w:tc>
        <w:tc>
          <w:tcPr>
            <w:tcW w:w="1984" w:type="dxa"/>
            <w:tcMar>
              <w:top w:w="0" w:type="dxa"/>
              <w:left w:w="0" w:type="dxa"/>
              <w:bottom w:w="0" w:type="dxa"/>
              <w:right w:w="0" w:type="dxa"/>
            </w:tcMar>
            <w:vAlign w:val="bottom"/>
          </w:tcPr>
          <w:p w:rsidR="008D2410" w:rsidRDefault="008D2410" w:rsidP="006B2E5B">
            <w:pPr>
              <w:jc w:val="right"/>
              <w:rPr>
                <w:b/>
                <w:bCs/>
                <w:color w:val="000000"/>
                <w:szCs w:val="28"/>
              </w:rPr>
            </w:pPr>
            <w:r>
              <w:rPr>
                <w:b/>
                <w:bCs/>
                <w:color w:val="000000"/>
                <w:szCs w:val="28"/>
              </w:rPr>
              <w:t>48961783,7</w:t>
            </w:r>
          </w:p>
        </w:tc>
        <w:tc>
          <w:tcPr>
            <w:tcW w:w="1984" w:type="dxa"/>
            <w:tcMar>
              <w:top w:w="0" w:type="dxa"/>
              <w:left w:w="0" w:type="dxa"/>
              <w:bottom w:w="0" w:type="dxa"/>
              <w:right w:w="0" w:type="dxa"/>
            </w:tcMar>
            <w:vAlign w:val="bottom"/>
          </w:tcPr>
          <w:p w:rsidR="008D2410" w:rsidRDefault="008D2410" w:rsidP="006B2E5B">
            <w:pPr>
              <w:jc w:val="right"/>
              <w:rPr>
                <w:b/>
                <w:bCs/>
                <w:color w:val="000000"/>
                <w:szCs w:val="28"/>
              </w:rPr>
            </w:pPr>
            <w:r>
              <w:rPr>
                <w:b/>
                <w:bCs/>
                <w:color w:val="000000"/>
                <w:szCs w:val="28"/>
              </w:rPr>
              <w:t>37930719,6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2 02 00000 00 0000 000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Безвозмездные поступления от других бюджетов бюджетной системы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70392228,0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48961783,7</w:t>
            </w:r>
          </w:p>
        </w:tc>
        <w:tc>
          <w:tcPr>
            <w:tcW w:w="1984" w:type="dxa"/>
            <w:tcMar>
              <w:top w:w="0" w:type="dxa"/>
              <w:left w:w="0" w:type="dxa"/>
              <w:bottom w:w="0" w:type="dxa"/>
              <w:right w:w="0" w:type="dxa"/>
            </w:tcMar>
            <w:vAlign w:val="bottom"/>
          </w:tcPr>
          <w:p w:rsidR="008D2410" w:rsidRPr="00EB0E79" w:rsidRDefault="008D2410" w:rsidP="006B2E5B">
            <w:pPr>
              <w:jc w:val="right"/>
              <w:rPr>
                <w:color w:val="000000"/>
                <w:szCs w:val="28"/>
                <w:lang w:val="en-US"/>
              </w:rPr>
            </w:pPr>
            <w:r>
              <w:rPr>
                <w:color w:val="000000"/>
                <w:szCs w:val="28"/>
              </w:rPr>
              <w:t>37930719,6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2 02 10000 00 0000 150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Дотации бюджетам бюджетной системы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17165325,2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11096480,4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6361522,6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2 02 15001 02 0000 150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Дотации бюджетам субъектов Российской Федерации на выравнивание бюджетной обеспеченности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12723045,2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11096480,4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6361522,6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2 02 15009 02 0000 150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4442280,0</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2 02 20000 00 0000 150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бюджетной системы Российской Федерации (межбюджетные субсидии)</w:t>
            </w:r>
          </w:p>
        </w:tc>
        <w:tc>
          <w:tcPr>
            <w:tcW w:w="1984" w:type="dxa"/>
            <w:tcMar>
              <w:top w:w="0" w:type="dxa"/>
              <w:left w:w="0" w:type="dxa"/>
              <w:bottom w:w="0" w:type="dxa"/>
              <w:right w:w="0" w:type="dxa"/>
            </w:tcMar>
            <w:vAlign w:val="bottom"/>
          </w:tcPr>
          <w:p w:rsidR="008D2410" w:rsidRPr="00EB0E79" w:rsidRDefault="008D2410" w:rsidP="006B2E5B">
            <w:pPr>
              <w:jc w:val="right"/>
              <w:rPr>
                <w:color w:val="000000"/>
                <w:szCs w:val="28"/>
              </w:rPr>
            </w:pPr>
            <w:r>
              <w:rPr>
                <w:color w:val="000000"/>
                <w:szCs w:val="28"/>
                <w:lang w:val="en-US"/>
              </w:rPr>
              <w:t>41353786</w:t>
            </w:r>
            <w:r>
              <w:rPr>
                <w:color w:val="000000"/>
                <w:szCs w:val="28"/>
              </w:rPr>
              <w:t>,6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25551798,9</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19073225,8</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2 02 25014 02 0000 150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стимулирование увеличения производства картофеля и овощей</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226160,3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185752,3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210692,5</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2 02 25021 02 0000 150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1936200,8</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2 02 25065 02 0000 150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252627,6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113392,5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2 02 25081 02 0000 150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32665,1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2 02 25082 02 0000 150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500451,4</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516205,1</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545132,7</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2 02 25084 02 0000 150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635199,9</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279274,7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2 02 25086 02 0000 150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210,6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2 02 25098 02 0000 150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17676,6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sidRPr="00EB0E79">
              <w:rPr>
                <w:color w:val="000000"/>
                <w:szCs w:val="28"/>
              </w:rPr>
              <w:t>2 02 25106 02 0000 150</w:t>
            </w:r>
          </w:p>
        </w:tc>
        <w:tc>
          <w:tcPr>
            <w:tcW w:w="5813" w:type="dxa"/>
            <w:tcMar>
              <w:top w:w="0" w:type="dxa"/>
              <w:left w:w="0" w:type="dxa"/>
              <w:bottom w:w="0" w:type="dxa"/>
              <w:right w:w="0" w:type="dxa"/>
            </w:tcMar>
          </w:tcPr>
          <w:p w:rsidR="008D2410" w:rsidRDefault="008D2410" w:rsidP="006B2E5B">
            <w:pPr>
              <w:jc w:val="both"/>
              <w:rPr>
                <w:color w:val="000000"/>
                <w:szCs w:val="28"/>
              </w:rPr>
            </w:pPr>
            <w:r w:rsidRPr="00EB0E79">
              <w:rPr>
                <w:color w:val="000000"/>
                <w:szCs w:val="28"/>
              </w:rPr>
              <w:t xml:space="preserve">Субсидии бюджетам субъектов Российской Федерации в целях </w:t>
            </w:r>
            <w:proofErr w:type="spellStart"/>
            <w:r w:rsidRPr="00EB0E79">
              <w:rPr>
                <w:color w:val="000000"/>
                <w:szCs w:val="28"/>
              </w:rPr>
              <w:t>софинансирования</w:t>
            </w:r>
            <w:proofErr w:type="spellEnd"/>
            <w:r w:rsidRPr="00EB0E79">
              <w:rPr>
                <w:color w:val="000000"/>
                <w:szCs w:val="28"/>
              </w:rPr>
              <w:t xml:space="preserve"> расходных обязательств,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2B68D6" w:rsidRDefault="002B68D6"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4553,0</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Pr="00EB0E79"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Pr="00EB0E79"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Pr="00EB0E79"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sidRPr="00EB0E79">
              <w:rPr>
                <w:color w:val="000000"/>
                <w:szCs w:val="28"/>
              </w:rPr>
              <w:t>2 02 25107 02 0000 150</w:t>
            </w:r>
          </w:p>
        </w:tc>
        <w:tc>
          <w:tcPr>
            <w:tcW w:w="5813" w:type="dxa"/>
            <w:tcMar>
              <w:top w:w="0" w:type="dxa"/>
              <w:left w:w="0" w:type="dxa"/>
              <w:bottom w:w="0" w:type="dxa"/>
              <w:right w:w="0" w:type="dxa"/>
            </w:tcMar>
          </w:tcPr>
          <w:p w:rsidR="008D2410" w:rsidRDefault="008D2410" w:rsidP="006B2E5B">
            <w:pPr>
              <w:jc w:val="both"/>
              <w:rPr>
                <w:color w:val="000000"/>
                <w:szCs w:val="28"/>
              </w:rPr>
            </w:pPr>
            <w:r w:rsidRPr="00EB0E79">
              <w:rPr>
                <w:color w:val="000000"/>
                <w:szCs w:val="28"/>
              </w:rPr>
              <w:t xml:space="preserve">Субсидии бюджетам субъектов Российской Федерации в целях </w:t>
            </w:r>
            <w:proofErr w:type="spellStart"/>
            <w:r w:rsidRPr="00EB0E79">
              <w:rPr>
                <w:color w:val="000000"/>
                <w:szCs w:val="28"/>
              </w:rPr>
              <w:t>софинансирования</w:t>
            </w:r>
            <w:proofErr w:type="spellEnd"/>
            <w:r w:rsidRPr="00EB0E79">
              <w:rPr>
                <w:color w:val="000000"/>
                <w:szCs w:val="28"/>
              </w:rPr>
              <w:t xml:space="preserve"> расходных обязательств,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168730,3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2 02 25114 02 0000 150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112735,0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2 02 25138 02 0000 150</w:t>
            </w:r>
          </w:p>
        </w:tc>
        <w:tc>
          <w:tcPr>
            <w:tcW w:w="5813" w:type="dxa"/>
            <w:tcMar>
              <w:top w:w="0" w:type="dxa"/>
              <w:left w:w="0" w:type="dxa"/>
              <w:bottom w:w="0" w:type="dxa"/>
              <w:right w:w="0" w:type="dxa"/>
            </w:tcMar>
          </w:tcPr>
          <w:p w:rsidR="008D2410" w:rsidRPr="00EB0E79" w:rsidRDefault="008D2410" w:rsidP="006B2E5B">
            <w:pPr>
              <w:jc w:val="both"/>
              <w:rPr>
                <w:color w:val="000000"/>
                <w:szCs w:val="28"/>
              </w:rPr>
            </w:pPr>
            <w:r w:rsidRPr="00EB0E79">
              <w:rPr>
                <w:color w:val="000000"/>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w:t>
            </w:r>
            <w:r w:rsidR="002B68D6">
              <w:rPr>
                <w:color w:val="000000"/>
                <w:szCs w:val="28"/>
              </w:rPr>
              <w:t xml:space="preserve"> города с населением до 50 </w:t>
            </w:r>
            <w:r w:rsidRPr="00EB0E79">
              <w:rPr>
                <w:color w:val="000000"/>
                <w:szCs w:val="28"/>
              </w:rPr>
              <w:t>тысяч человек</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188175,5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115000,0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Pr="00EB0E79" w:rsidRDefault="008D2410" w:rsidP="006B2E5B">
            <w:pPr>
              <w:jc w:val="right"/>
              <w:rPr>
                <w:color w:val="000000"/>
                <w:szCs w:val="28"/>
              </w:rPr>
            </w:pPr>
            <w:r w:rsidRPr="00EB0E79">
              <w:rPr>
                <w:color w:val="000000"/>
                <w:szCs w:val="28"/>
              </w:rPr>
              <w:t>114800,5</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Pr="00EB0E79"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Pr="00BB7C46" w:rsidRDefault="008D2410" w:rsidP="006B2E5B">
            <w:pPr>
              <w:jc w:val="both"/>
              <w:rPr>
                <w:color w:val="000000"/>
                <w:szCs w:val="28"/>
              </w:rPr>
            </w:pPr>
            <w:r w:rsidRPr="00BB7C46">
              <w:rPr>
                <w:color w:val="000000"/>
                <w:szCs w:val="28"/>
              </w:rPr>
              <w:t>2 02 25163 02 0000 150</w:t>
            </w:r>
          </w:p>
        </w:tc>
        <w:tc>
          <w:tcPr>
            <w:tcW w:w="5813" w:type="dxa"/>
            <w:tcMar>
              <w:top w:w="0" w:type="dxa"/>
              <w:left w:w="0" w:type="dxa"/>
              <w:bottom w:w="0" w:type="dxa"/>
              <w:right w:w="0" w:type="dxa"/>
            </w:tcMar>
          </w:tcPr>
          <w:p w:rsidR="008D2410" w:rsidRPr="00BB7C46" w:rsidRDefault="008D2410" w:rsidP="006B2E5B">
            <w:pPr>
              <w:autoSpaceDE w:val="0"/>
              <w:autoSpaceDN w:val="0"/>
              <w:adjustRightInd w:val="0"/>
              <w:jc w:val="both"/>
              <w:rPr>
                <w:color w:val="000000"/>
                <w:szCs w:val="28"/>
              </w:rPr>
            </w:pPr>
            <w:r w:rsidRPr="00BB7C46">
              <w:rPr>
                <w:color w:val="000000"/>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tcMar>
              <w:top w:w="0" w:type="dxa"/>
              <w:left w:w="0" w:type="dxa"/>
              <w:bottom w:w="0" w:type="dxa"/>
              <w:right w:w="0" w:type="dxa"/>
            </w:tcMar>
            <w:vAlign w:val="bottom"/>
          </w:tcPr>
          <w:p w:rsidR="008D2410" w:rsidRPr="00BB7C46" w:rsidRDefault="008D2410" w:rsidP="006B2E5B">
            <w:pPr>
              <w:jc w:val="right"/>
              <w:rPr>
                <w:color w:val="000000"/>
                <w:szCs w:val="28"/>
              </w:rPr>
            </w:pPr>
            <w:r w:rsidRPr="00BB7C46">
              <w:rPr>
                <w:color w:val="000000"/>
                <w:szCs w:val="28"/>
              </w:rPr>
              <w:t>239351,2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2 02 25172 02 0000 150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216115,0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2 02 25179 02 0000 150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276065,0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276065,0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285044,5</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2B68D6">
            <w:pPr>
              <w:pageBreakBefore/>
              <w:jc w:val="both"/>
              <w:rPr>
                <w:color w:val="000000"/>
                <w:szCs w:val="28"/>
              </w:rPr>
            </w:pPr>
            <w:r>
              <w:rPr>
                <w:color w:val="000000"/>
                <w:szCs w:val="28"/>
              </w:rPr>
              <w:t>2 02 25190 02 0000 150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142141,3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2 02 25192 02 0000 150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382852,3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2 02 25201 02 0000 150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развитие паллиативной медицинской помощи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146153,5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151365,6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155760,4</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2 02 25202 02 0000 150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71633,1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74152,1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76827,3</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2 02 25213 02 0000 150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173297,6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2 02 25229 02 0000 150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7094,6</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2 02 25239 02 0000 150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745488,3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2 02 25242 02 0000 150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213550,6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2B68D6" w:rsidTr="006B2E5B">
        <w:trPr>
          <w:jc w:val="right"/>
        </w:trPr>
        <w:tc>
          <w:tcPr>
            <w:tcW w:w="3276" w:type="dxa"/>
            <w:tcMar>
              <w:top w:w="0" w:type="dxa"/>
              <w:left w:w="0" w:type="dxa"/>
              <w:bottom w:w="0" w:type="dxa"/>
              <w:right w:w="0" w:type="dxa"/>
            </w:tcMar>
          </w:tcPr>
          <w:p w:rsidR="002B68D6" w:rsidRDefault="002B68D6" w:rsidP="006B2E5B">
            <w:pPr>
              <w:jc w:val="both"/>
              <w:rPr>
                <w:color w:val="000000"/>
                <w:szCs w:val="28"/>
              </w:rPr>
            </w:pPr>
          </w:p>
        </w:tc>
        <w:tc>
          <w:tcPr>
            <w:tcW w:w="5813" w:type="dxa"/>
            <w:tcMar>
              <w:top w:w="0" w:type="dxa"/>
              <w:left w:w="0" w:type="dxa"/>
              <w:bottom w:w="0" w:type="dxa"/>
              <w:right w:w="0" w:type="dxa"/>
            </w:tcMar>
          </w:tcPr>
          <w:p w:rsidR="002B68D6" w:rsidRDefault="002B68D6" w:rsidP="006B2E5B">
            <w:pPr>
              <w:jc w:val="both"/>
              <w:rPr>
                <w:color w:val="000000"/>
                <w:szCs w:val="28"/>
              </w:rPr>
            </w:pP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2 02 25243 02 0000 150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465215,0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2 02 25253 02 0000 150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8D2410" w:rsidRDefault="008D2410" w:rsidP="006B2E5B">
            <w:pPr>
              <w:jc w:val="right"/>
              <w:rPr>
                <w:color w:val="000000"/>
                <w:szCs w:val="28"/>
              </w:rPr>
            </w:pPr>
            <w:r>
              <w:rPr>
                <w:color w:val="000000"/>
                <w:szCs w:val="28"/>
              </w:rPr>
              <w:t>5330,8</w:t>
            </w:r>
          </w:p>
        </w:tc>
        <w:tc>
          <w:tcPr>
            <w:tcW w:w="1984" w:type="dxa"/>
            <w:tcMar>
              <w:top w:w="0" w:type="dxa"/>
              <w:left w:w="0" w:type="dxa"/>
              <w:bottom w:w="0" w:type="dxa"/>
              <w:right w:w="0" w:type="dxa"/>
            </w:tcMar>
            <w:vAlign w:val="bottom"/>
          </w:tcPr>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6B2E5B" w:rsidRDefault="006B2E5B" w:rsidP="006B2E5B">
            <w:pPr>
              <w:jc w:val="right"/>
              <w:rPr>
                <w:color w:val="000000"/>
                <w:szCs w:val="28"/>
              </w:rPr>
            </w:pPr>
          </w:p>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2 02 25256 02 0000 150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w:t>
            </w:r>
            <w:r w:rsidR="006B2E5B">
              <w:rPr>
                <w:color w:val="000000"/>
                <w:szCs w:val="28"/>
              </w:rPr>
              <w:t>ением до 50</w:t>
            </w:r>
            <w:r w:rsidR="006B2E5B">
              <w:rPr>
                <w:color w:val="000000"/>
                <w:szCs w:val="28"/>
                <w:lang w:val="en-US"/>
              </w:rPr>
              <w:t> </w:t>
            </w:r>
            <w:bookmarkStart w:id="2" w:name="_GoBack"/>
            <w:bookmarkEnd w:id="2"/>
            <w:r>
              <w:rPr>
                <w:color w:val="000000"/>
                <w:szCs w:val="28"/>
              </w:rPr>
              <w:t>тысяч человек</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23400,0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2 02 25261 02 0000 150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развитие заправочной инфраструктуры компримированного природного газа</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196560,0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2 02 25276 02 0000 150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95900,0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42046,2</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2 02 25289 02 0000 150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в целях достижения результатов национального проекта "Производительность труда"</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102576,8</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2 02 25292 02 0000 150</w:t>
            </w:r>
          </w:p>
        </w:tc>
        <w:tc>
          <w:tcPr>
            <w:tcW w:w="5813" w:type="dxa"/>
            <w:tcMar>
              <w:top w:w="0" w:type="dxa"/>
              <w:left w:w="0" w:type="dxa"/>
              <w:bottom w:w="0" w:type="dxa"/>
              <w:right w:w="0" w:type="dxa"/>
            </w:tcMar>
          </w:tcPr>
          <w:p w:rsidR="008D2410" w:rsidRDefault="008D2410" w:rsidP="006B2E5B">
            <w:pPr>
              <w:jc w:val="both"/>
              <w:rPr>
                <w:color w:val="000000"/>
                <w:szCs w:val="28"/>
              </w:rPr>
            </w:pPr>
            <w:r w:rsidRPr="00333C62">
              <w:rPr>
                <w:color w:val="000000"/>
                <w:szCs w:val="28"/>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w:t>
            </w:r>
            <w:r>
              <w:rPr>
                <w:color w:val="000000"/>
                <w:szCs w:val="28"/>
              </w:rPr>
              <w:t>содействием в поиске подходя</w:t>
            </w:r>
            <w:r w:rsidRPr="00333C62">
              <w:rPr>
                <w:color w:val="000000"/>
                <w:szCs w:val="28"/>
              </w:rPr>
              <w:t>щей работы и заключивших ученический договор с предприятиями оборонно-промышленного комплекса</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2287,9</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2 02 25299 02 0000 150</w:t>
            </w:r>
          </w:p>
        </w:tc>
        <w:tc>
          <w:tcPr>
            <w:tcW w:w="5813" w:type="dxa"/>
            <w:tcMar>
              <w:top w:w="0" w:type="dxa"/>
              <w:left w:w="0" w:type="dxa"/>
              <w:bottom w:w="0" w:type="dxa"/>
              <w:right w:w="0" w:type="dxa"/>
            </w:tcMar>
          </w:tcPr>
          <w:p w:rsidR="008D2410" w:rsidRDefault="008D2410" w:rsidP="002B68D6">
            <w:pPr>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w:t>
            </w:r>
            <w:r w:rsidR="002B68D6">
              <w:rPr>
                <w:color w:val="000000"/>
                <w:szCs w:val="28"/>
              </w:rPr>
              <w:t>—</w:t>
            </w:r>
            <w:r>
              <w:rPr>
                <w:color w:val="000000"/>
                <w:szCs w:val="28"/>
              </w:rPr>
              <w:t>2024 годы"</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80489,4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2B68D6" w:rsidTr="006B2E5B">
        <w:trPr>
          <w:jc w:val="right"/>
        </w:trPr>
        <w:tc>
          <w:tcPr>
            <w:tcW w:w="3276" w:type="dxa"/>
            <w:tcMar>
              <w:top w:w="0" w:type="dxa"/>
              <w:left w:w="0" w:type="dxa"/>
              <w:bottom w:w="0" w:type="dxa"/>
              <w:right w:w="0" w:type="dxa"/>
            </w:tcMar>
          </w:tcPr>
          <w:p w:rsidR="002B68D6" w:rsidRDefault="002B68D6" w:rsidP="006B2E5B">
            <w:pPr>
              <w:jc w:val="both"/>
              <w:rPr>
                <w:color w:val="000000"/>
                <w:szCs w:val="28"/>
              </w:rPr>
            </w:pPr>
          </w:p>
        </w:tc>
        <w:tc>
          <w:tcPr>
            <w:tcW w:w="5813" w:type="dxa"/>
            <w:tcMar>
              <w:top w:w="0" w:type="dxa"/>
              <w:left w:w="0" w:type="dxa"/>
              <w:bottom w:w="0" w:type="dxa"/>
              <w:right w:w="0" w:type="dxa"/>
            </w:tcMar>
          </w:tcPr>
          <w:p w:rsidR="002B68D6" w:rsidRDefault="002B68D6" w:rsidP="006B2E5B">
            <w:pPr>
              <w:jc w:val="both"/>
              <w:rPr>
                <w:color w:val="000000"/>
                <w:szCs w:val="28"/>
              </w:rPr>
            </w:pP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2 02 25304 02 0000 150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3227912,6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3336890,7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3402097,0</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2 02 25305 02 0000 150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4753420,7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419202,6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419196,9</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2 02 25340 02 0000 150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развитие виноградарства и виноделия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688827,5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664885,1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653804,8</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RPr="00333C62" w:rsidTr="002B68D6">
        <w:trPr>
          <w:jc w:val="right"/>
        </w:trPr>
        <w:tc>
          <w:tcPr>
            <w:tcW w:w="3276" w:type="dxa"/>
            <w:tcMar>
              <w:top w:w="0" w:type="dxa"/>
              <w:left w:w="0" w:type="dxa"/>
              <w:bottom w:w="0" w:type="dxa"/>
              <w:right w:w="0" w:type="dxa"/>
            </w:tcMar>
          </w:tcPr>
          <w:p w:rsidR="008D2410" w:rsidRPr="00333C62" w:rsidRDefault="008D2410" w:rsidP="006B2E5B">
            <w:pPr>
              <w:jc w:val="both"/>
              <w:rPr>
                <w:color w:val="000000"/>
                <w:szCs w:val="28"/>
              </w:rPr>
            </w:pPr>
            <w:r w:rsidRPr="00333C62">
              <w:rPr>
                <w:color w:val="000000"/>
                <w:szCs w:val="28"/>
              </w:rPr>
              <w:t>2 02 25341 02 0000 150</w:t>
            </w:r>
          </w:p>
        </w:tc>
        <w:tc>
          <w:tcPr>
            <w:tcW w:w="5813" w:type="dxa"/>
            <w:tcMar>
              <w:top w:w="0" w:type="dxa"/>
              <w:left w:w="0" w:type="dxa"/>
              <w:bottom w:w="0" w:type="dxa"/>
              <w:right w:w="0" w:type="dxa"/>
            </w:tcMar>
          </w:tcPr>
          <w:p w:rsidR="008D2410" w:rsidRPr="00333C62" w:rsidRDefault="008D2410" w:rsidP="006B2E5B">
            <w:pPr>
              <w:autoSpaceDE w:val="0"/>
              <w:autoSpaceDN w:val="0"/>
              <w:adjustRightInd w:val="0"/>
              <w:jc w:val="both"/>
              <w:rPr>
                <w:color w:val="000000"/>
                <w:szCs w:val="28"/>
              </w:rPr>
            </w:pPr>
            <w:r w:rsidRPr="00333C62">
              <w:rPr>
                <w:color w:val="000000"/>
                <w:szCs w:val="28"/>
              </w:rPr>
              <w:t>Субсидии бюджетам субъектов Российской Федерации на развитие сельского туризма</w:t>
            </w:r>
          </w:p>
        </w:tc>
        <w:tc>
          <w:tcPr>
            <w:tcW w:w="1984" w:type="dxa"/>
            <w:tcMar>
              <w:top w:w="0" w:type="dxa"/>
              <w:left w:w="0" w:type="dxa"/>
              <w:bottom w:w="0" w:type="dxa"/>
              <w:right w:w="0" w:type="dxa"/>
            </w:tcMar>
            <w:vAlign w:val="bottom"/>
          </w:tcPr>
          <w:p w:rsidR="008D2410" w:rsidRPr="00333C62" w:rsidRDefault="008D2410" w:rsidP="006B2E5B">
            <w:pPr>
              <w:jc w:val="right"/>
              <w:rPr>
                <w:color w:val="000000"/>
                <w:szCs w:val="28"/>
              </w:rPr>
            </w:pPr>
            <w:r w:rsidRPr="00333C62">
              <w:rPr>
                <w:color w:val="000000"/>
                <w:szCs w:val="28"/>
              </w:rPr>
              <w:t>7800,0</w:t>
            </w:r>
          </w:p>
        </w:tc>
        <w:tc>
          <w:tcPr>
            <w:tcW w:w="1984" w:type="dxa"/>
            <w:tcMar>
              <w:top w:w="0" w:type="dxa"/>
              <w:left w:w="0" w:type="dxa"/>
              <w:bottom w:w="0" w:type="dxa"/>
              <w:right w:w="0" w:type="dxa"/>
            </w:tcMar>
            <w:vAlign w:val="bottom"/>
          </w:tcPr>
          <w:p w:rsidR="008D2410" w:rsidRPr="00333C62" w:rsidRDefault="008D2410" w:rsidP="006B2E5B">
            <w:pPr>
              <w:jc w:val="right"/>
              <w:rPr>
                <w:color w:val="000000"/>
                <w:szCs w:val="28"/>
              </w:rPr>
            </w:pPr>
            <w:r w:rsidRPr="00333C62">
              <w:rPr>
                <w:color w:val="000000"/>
                <w:szCs w:val="28"/>
              </w:rPr>
              <w:t>14400,0</w:t>
            </w:r>
          </w:p>
        </w:tc>
        <w:tc>
          <w:tcPr>
            <w:tcW w:w="1984" w:type="dxa"/>
            <w:tcMar>
              <w:top w:w="0" w:type="dxa"/>
              <w:left w:w="0" w:type="dxa"/>
              <w:bottom w:w="0" w:type="dxa"/>
              <w:right w:w="0" w:type="dxa"/>
            </w:tcMar>
            <w:vAlign w:val="bottom"/>
          </w:tcPr>
          <w:p w:rsidR="008D2410" w:rsidRPr="00333C62" w:rsidRDefault="008D2410" w:rsidP="006B2E5B">
            <w:pPr>
              <w:jc w:val="right"/>
              <w:rPr>
                <w:color w:val="000000"/>
                <w:szCs w:val="28"/>
              </w:rPr>
            </w:pPr>
            <w:r w:rsidRPr="00333C62">
              <w:rPr>
                <w:color w:val="000000"/>
                <w:szCs w:val="28"/>
              </w:rPr>
              <w:t>14760,0</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2 02 25358 02 0000 150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898923,0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918977,9</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918977,9</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2 02 25365 02 0000 150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3123326,4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4660342,2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2 02 25385 02 0000 150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Субсидии бюджетам субъектов Российской Федерации в целях </w:t>
            </w:r>
            <w:proofErr w:type="spellStart"/>
            <w:r>
              <w:rPr>
                <w:color w:val="000000"/>
                <w:szCs w:val="28"/>
              </w:rPr>
              <w:t>софинансирования</w:t>
            </w:r>
            <w:proofErr w:type="spellEnd"/>
            <w:r>
              <w:rPr>
                <w:color w:val="000000"/>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97109,4</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100782,8</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103850,6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2 02 25394 02 0000 150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5112924,4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6205799,4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5769249,2</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2 02 25401 02 0000 150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4226073,6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1205173,4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2 02 25402 02 0000 150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Субсидии бюджетам субъектов Российской Федерации в целях </w:t>
            </w:r>
            <w:proofErr w:type="spellStart"/>
            <w:r>
              <w:rPr>
                <w:color w:val="000000"/>
                <w:szCs w:val="28"/>
              </w:rPr>
              <w:t>софинансирования</w:t>
            </w:r>
            <w:proofErr w:type="spellEnd"/>
            <w:r>
              <w:rPr>
                <w:color w:val="000000"/>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588955,2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607851,1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8D2410" w:rsidRDefault="008D2410"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653043,8</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2 02 25404 02 0000 150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1093973,7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1242498,7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1267348,7</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2 02 25418 02 0000 150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114412,3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100712,7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327341,2</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2 02 25424 02 0000 150</w:t>
            </w:r>
          </w:p>
        </w:tc>
        <w:tc>
          <w:tcPr>
            <w:tcW w:w="5813" w:type="dxa"/>
            <w:tcMar>
              <w:top w:w="0" w:type="dxa"/>
              <w:left w:w="0" w:type="dxa"/>
              <w:bottom w:w="0" w:type="dxa"/>
              <w:right w:w="0" w:type="dxa"/>
            </w:tcMar>
          </w:tcPr>
          <w:p w:rsidR="008D2410" w:rsidRDefault="008D2410" w:rsidP="006B2E5B">
            <w:pPr>
              <w:jc w:val="both"/>
              <w:rPr>
                <w:color w:val="000000"/>
                <w:szCs w:val="28"/>
              </w:rPr>
            </w:pPr>
            <w:r w:rsidRPr="00473C92">
              <w:rPr>
                <w:color w:val="000000"/>
                <w:szCs w:val="28"/>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Pr>
                <w:color w:val="000000"/>
                <w:szCs w:val="28"/>
              </w:rPr>
              <w:t>–</w:t>
            </w:r>
            <w:r w:rsidRPr="00473C92">
              <w:rPr>
                <w:color w:val="000000"/>
                <w:szCs w:val="28"/>
              </w:rPr>
              <w:t xml:space="preserve"> победителях Всероссийского конкурса лучших проектов создания комфортной городской среды</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263214,8</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2 02 25436 02 0000 150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78555,7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65498,5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Pr="00A57B28" w:rsidRDefault="008D2410" w:rsidP="006B2E5B">
            <w:pPr>
              <w:jc w:val="both"/>
              <w:rPr>
                <w:color w:val="000000"/>
                <w:szCs w:val="28"/>
              </w:rPr>
            </w:pPr>
            <w:r w:rsidRPr="00A57B28">
              <w:rPr>
                <w:color w:val="000000"/>
                <w:szCs w:val="28"/>
              </w:rPr>
              <w:t>2 02 25454 02 0000 150</w:t>
            </w:r>
          </w:p>
        </w:tc>
        <w:tc>
          <w:tcPr>
            <w:tcW w:w="5813" w:type="dxa"/>
            <w:tcMar>
              <w:top w:w="0" w:type="dxa"/>
              <w:left w:w="0" w:type="dxa"/>
              <w:bottom w:w="0" w:type="dxa"/>
              <w:right w:w="0" w:type="dxa"/>
            </w:tcMar>
          </w:tcPr>
          <w:p w:rsidR="008D2410" w:rsidRPr="00A57B28" w:rsidRDefault="008D2410" w:rsidP="006B2E5B">
            <w:pPr>
              <w:autoSpaceDE w:val="0"/>
              <w:autoSpaceDN w:val="0"/>
              <w:adjustRightInd w:val="0"/>
              <w:jc w:val="both"/>
              <w:rPr>
                <w:color w:val="000000"/>
                <w:szCs w:val="28"/>
              </w:rPr>
            </w:pPr>
            <w:r w:rsidRPr="00A57B28">
              <w:rPr>
                <w:color w:val="000000"/>
                <w:szCs w:val="28"/>
              </w:rPr>
              <w:t>Субсидии бюджетам субъектов Российской Федерации на создание модельных муниципальных библиотек</w:t>
            </w:r>
          </w:p>
        </w:tc>
        <w:tc>
          <w:tcPr>
            <w:tcW w:w="1984" w:type="dxa"/>
            <w:tcMar>
              <w:top w:w="0" w:type="dxa"/>
              <w:left w:w="0" w:type="dxa"/>
              <w:bottom w:w="0" w:type="dxa"/>
              <w:right w:w="0" w:type="dxa"/>
            </w:tcMar>
            <w:vAlign w:val="bottom"/>
          </w:tcPr>
          <w:p w:rsidR="008D2410" w:rsidRPr="00A57B28" w:rsidRDefault="008D2410" w:rsidP="006B2E5B">
            <w:pPr>
              <w:jc w:val="right"/>
              <w:rPr>
                <w:color w:val="000000"/>
                <w:szCs w:val="28"/>
              </w:rPr>
            </w:pPr>
            <w:r w:rsidRPr="00A57B28">
              <w:rPr>
                <w:color w:val="000000"/>
                <w:szCs w:val="28"/>
              </w:rPr>
              <w:t>14400,0</w:t>
            </w:r>
          </w:p>
        </w:tc>
        <w:tc>
          <w:tcPr>
            <w:tcW w:w="1984" w:type="dxa"/>
            <w:tcMar>
              <w:top w:w="0" w:type="dxa"/>
              <w:left w:w="0" w:type="dxa"/>
              <w:bottom w:w="0" w:type="dxa"/>
              <w:right w:w="0" w:type="dxa"/>
            </w:tcMar>
            <w:vAlign w:val="bottom"/>
          </w:tcPr>
          <w:p w:rsidR="008D2410" w:rsidRPr="00A57B28" w:rsidRDefault="008D2410" w:rsidP="006B2E5B">
            <w:pPr>
              <w:jc w:val="right"/>
              <w:rPr>
                <w:color w:val="000000"/>
                <w:szCs w:val="28"/>
              </w:rPr>
            </w:pPr>
            <w:r w:rsidRPr="00A57B28">
              <w:rPr>
                <w:color w:val="000000"/>
                <w:szCs w:val="28"/>
              </w:rPr>
              <w:t>—</w:t>
            </w:r>
          </w:p>
        </w:tc>
        <w:tc>
          <w:tcPr>
            <w:tcW w:w="1984" w:type="dxa"/>
            <w:tcMar>
              <w:top w:w="0" w:type="dxa"/>
              <w:left w:w="0" w:type="dxa"/>
              <w:bottom w:w="0" w:type="dxa"/>
              <w:right w:w="0" w:type="dxa"/>
            </w:tcMar>
            <w:vAlign w:val="bottom"/>
          </w:tcPr>
          <w:p w:rsidR="008D2410" w:rsidRPr="00A57B28" w:rsidRDefault="008D2410" w:rsidP="006B2E5B">
            <w:pPr>
              <w:jc w:val="right"/>
              <w:rPr>
                <w:color w:val="000000"/>
                <w:szCs w:val="28"/>
              </w:rPr>
            </w:pPr>
            <w:r w:rsidRPr="00A57B28">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2 02 25455 02 0000 150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реновацию учреждений отрасли культуры</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50539,7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2 02 25462 02 0000 150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8431,6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8293,2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8585,3</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2 02 25466 02 0000 150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2843,8</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3074,0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3070,2</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2 02 25467 02 0000 150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w:t>
            </w:r>
            <w:r w:rsidR="002B68D6">
              <w:rPr>
                <w:color w:val="000000"/>
                <w:szCs w:val="28"/>
              </w:rPr>
              <w:t xml:space="preserve"> пунктах с числом жителей до 50 </w:t>
            </w:r>
            <w:r>
              <w:rPr>
                <w:color w:val="000000"/>
                <w:szCs w:val="28"/>
              </w:rPr>
              <w:t>тысяч человек</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29293,5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29883,3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31001,8</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2B68D6">
            <w:pPr>
              <w:pageBreakBefore/>
              <w:jc w:val="both"/>
              <w:rPr>
                <w:color w:val="000000"/>
                <w:szCs w:val="28"/>
              </w:rPr>
            </w:pPr>
            <w:r>
              <w:rPr>
                <w:color w:val="000000"/>
                <w:szCs w:val="28"/>
              </w:rPr>
              <w:t>2 02 25480 02 0000 150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115838,0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Pr="00F121F8" w:rsidRDefault="008D2410" w:rsidP="006B2E5B">
            <w:pPr>
              <w:jc w:val="both"/>
              <w:rPr>
                <w:color w:val="000000"/>
                <w:szCs w:val="28"/>
              </w:rPr>
            </w:pPr>
            <w:r w:rsidRPr="00F121F8">
              <w:rPr>
                <w:color w:val="000000"/>
                <w:szCs w:val="28"/>
              </w:rPr>
              <w:t>2 02 25494 02 0000 150</w:t>
            </w:r>
          </w:p>
        </w:tc>
        <w:tc>
          <w:tcPr>
            <w:tcW w:w="5813" w:type="dxa"/>
            <w:tcMar>
              <w:top w:w="0" w:type="dxa"/>
              <w:left w:w="0" w:type="dxa"/>
              <w:bottom w:w="0" w:type="dxa"/>
              <w:right w:w="0" w:type="dxa"/>
            </w:tcMar>
          </w:tcPr>
          <w:p w:rsidR="008D2410" w:rsidRPr="00F121F8" w:rsidRDefault="008D2410" w:rsidP="006B2E5B">
            <w:pPr>
              <w:jc w:val="both"/>
              <w:rPr>
                <w:color w:val="000000"/>
                <w:szCs w:val="28"/>
              </w:rPr>
            </w:pPr>
            <w:r w:rsidRPr="00F121F8">
              <w:rPr>
                <w:color w:val="000000"/>
                <w:szCs w:val="28"/>
              </w:rPr>
              <w:t xml:space="preserve">Субсидии бюджетам субъектов Российской Федерации в целях </w:t>
            </w:r>
            <w:proofErr w:type="spellStart"/>
            <w:r w:rsidRPr="00F121F8">
              <w:rPr>
                <w:color w:val="000000"/>
                <w:szCs w:val="28"/>
              </w:rPr>
              <w:t>софинансирования</w:t>
            </w:r>
            <w:proofErr w:type="spellEnd"/>
            <w:r w:rsidRPr="00F121F8">
              <w:rPr>
                <w:color w:val="000000"/>
                <w:szCs w:val="28"/>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Mar>
              <w:top w:w="0" w:type="dxa"/>
              <w:left w:w="0" w:type="dxa"/>
              <w:bottom w:w="0" w:type="dxa"/>
              <w:right w:w="0" w:type="dxa"/>
            </w:tcMar>
            <w:vAlign w:val="bottom"/>
          </w:tcPr>
          <w:p w:rsidR="008D2410" w:rsidRPr="00F121F8" w:rsidRDefault="008D2410" w:rsidP="006B2E5B">
            <w:pPr>
              <w:jc w:val="right"/>
              <w:rPr>
                <w:color w:val="000000"/>
                <w:szCs w:val="28"/>
              </w:rPr>
            </w:pPr>
            <w:r w:rsidRPr="00F121F8">
              <w:rPr>
                <w:color w:val="000000"/>
                <w:szCs w:val="28"/>
              </w:rPr>
              <w:t>45817,6</w:t>
            </w:r>
          </w:p>
        </w:tc>
        <w:tc>
          <w:tcPr>
            <w:tcW w:w="1984" w:type="dxa"/>
            <w:tcMar>
              <w:top w:w="0" w:type="dxa"/>
              <w:left w:w="0" w:type="dxa"/>
              <w:bottom w:w="0" w:type="dxa"/>
              <w:right w:w="0" w:type="dxa"/>
            </w:tcMar>
            <w:vAlign w:val="bottom"/>
          </w:tcPr>
          <w:p w:rsidR="008D2410" w:rsidRPr="00F121F8" w:rsidRDefault="008D2410" w:rsidP="006B2E5B">
            <w:pPr>
              <w:jc w:val="right"/>
              <w:rPr>
                <w:color w:val="000000"/>
                <w:szCs w:val="28"/>
              </w:rPr>
            </w:pPr>
            <w:r w:rsidRPr="00F121F8">
              <w:rPr>
                <w:color w:val="000000"/>
                <w:szCs w:val="28"/>
              </w:rPr>
              <w:t>—</w:t>
            </w:r>
          </w:p>
        </w:tc>
        <w:tc>
          <w:tcPr>
            <w:tcW w:w="1984" w:type="dxa"/>
            <w:tcMar>
              <w:top w:w="0" w:type="dxa"/>
              <w:left w:w="0" w:type="dxa"/>
              <w:bottom w:w="0" w:type="dxa"/>
              <w:right w:w="0" w:type="dxa"/>
            </w:tcMar>
            <w:vAlign w:val="bottom"/>
          </w:tcPr>
          <w:p w:rsidR="008D2410" w:rsidRPr="00F121F8" w:rsidRDefault="008D2410" w:rsidP="006B2E5B">
            <w:pPr>
              <w:jc w:val="right"/>
              <w:rPr>
                <w:color w:val="000000"/>
                <w:szCs w:val="28"/>
              </w:rPr>
            </w:pPr>
            <w:r w:rsidRPr="00F121F8">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2 02 25497 02 0000 150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мероприятий по обеспечению жильем молодых семей</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85514,3</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110633,2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118113,4</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Pr="00F121F8" w:rsidRDefault="008D2410" w:rsidP="006B2E5B">
            <w:pPr>
              <w:jc w:val="both"/>
              <w:rPr>
                <w:color w:val="000000"/>
                <w:szCs w:val="28"/>
              </w:rPr>
            </w:pPr>
            <w:r w:rsidRPr="00F121F8">
              <w:rPr>
                <w:color w:val="000000"/>
                <w:szCs w:val="28"/>
              </w:rPr>
              <w:t>2 02 25501 02 0000 150</w:t>
            </w:r>
          </w:p>
        </w:tc>
        <w:tc>
          <w:tcPr>
            <w:tcW w:w="5813" w:type="dxa"/>
            <w:tcMar>
              <w:top w:w="0" w:type="dxa"/>
              <w:left w:w="0" w:type="dxa"/>
              <w:bottom w:w="0" w:type="dxa"/>
              <w:right w:w="0" w:type="dxa"/>
            </w:tcMar>
          </w:tcPr>
          <w:p w:rsidR="008D2410" w:rsidRPr="00F121F8" w:rsidRDefault="008D2410" w:rsidP="006B2E5B">
            <w:pPr>
              <w:autoSpaceDE w:val="0"/>
              <w:autoSpaceDN w:val="0"/>
              <w:adjustRightInd w:val="0"/>
              <w:jc w:val="both"/>
              <w:rPr>
                <w:szCs w:val="28"/>
              </w:rPr>
            </w:pPr>
            <w:r w:rsidRPr="00F121F8">
              <w:rPr>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84" w:type="dxa"/>
            <w:tcMar>
              <w:top w:w="0" w:type="dxa"/>
              <w:left w:w="0" w:type="dxa"/>
              <w:bottom w:w="0" w:type="dxa"/>
              <w:right w:w="0" w:type="dxa"/>
            </w:tcMar>
            <w:vAlign w:val="bottom"/>
          </w:tcPr>
          <w:p w:rsidR="008D2410" w:rsidRPr="00F121F8" w:rsidRDefault="008D2410" w:rsidP="006B2E5B">
            <w:pPr>
              <w:jc w:val="right"/>
              <w:rPr>
                <w:color w:val="000000"/>
                <w:szCs w:val="28"/>
              </w:rPr>
            </w:pPr>
            <w:r w:rsidRPr="00F121F8">
              <w:rPr>
                <w:color w:val="000000"/>
                <w:szCs w:val="28"/>
              </w:rPr>
              <w:t>3041599,2</w:t>
            </w:r>
          </w:p>
        </w:tc>
        <w:tc>
          <w:tcPr>
            <w:tcW w:w="1984" w:type="dxa"/>
            <w:tcMar>
              <w:top w:w="0" w:type="dxa"/>
              <w:left w:w="0" w:type="dxa"/>
              <w:bottom w:w="0" w:type="dxa"/>
              <w:right w:w="0" w:type="dxa"/>
            </w:tcMar>
            <w:vAlign w:val="bottom"/>
          </w:tcPr>
          <w:p w:rsidR="008D2410" w:rsidRPr="00F121F8" w:rsidRDefault="008D2410" w:rsidP="006B2E5B">
            <w:pPr>
              <w:jc w:val="right"/>
              <w:rPr>
                <w:color w:val="000000"/>
                <w:szCs w:val="28"/>
              </w:rPr>
            </w:pPr>
            <w:r w:rsidRPr="00F121F8">
              <w:rPr>
                <w:color w:val="000000"/>
                <w:szCs w:val="28"/>
              </w:rPr>
              <w:t>3046609,8</w:t>
            </w:r>
          </w:p>
        </w:tc>
        <w:tc>
          <w:tcPr>
            <w:tcW w:w="1984" w:type="dxa"/>
            <w:tcMar>
              <w:top w:w="0" w:type="dxa"/>
              <w:left w:w="0" w:type="dxa"/>
              <w:bottom w:w="0" w:type="dxa"/>
              <w:right w:w="0" w:type="dxa"/>
            </w:tcMar>
            <w:vAlign w:val="bottom"/>
          </w:tcPr>
          <w:p w:rsidR="008D2410" w:rsidRPr="00F121F8" w:rsidRDefault="008D2410" w:rsidP="006B2E5B">
            <w:pPr>
              <w:jc w:val="right"/>
              <w:rPr>
                <w:color w:val="000000"/>
                <w:szCs w:val="28"/>
              </w:rPr>
            </w:pPr>
            <w:r w:rsidRPr="00F121F8">
              <w:rPr>
                <w:color w:val="000000"/>
                <w:szCs w:val="28"/>
              </w:rPr>
              <w:t>3293497,4</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2 02 25511 02 0000 150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проведение комплексных кадастровых работ</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32472,2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2 02 25513 02 0000 150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развитие сети учреждений культурно-досугового типа</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26986,8</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2 02 25517 02 0000 150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9141,6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2327,1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2402,1</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2 02 25518 02 0000 150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9980,0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2 02 25519 02 0000 150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поддержку отрасли культуры</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122667,2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20600,7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21667,0</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2 02 25522 02 0000 150</w:t>
            </w:r>
          </w:p>
        </w:tc>
        <w:tc>
          <w:tcPr>
            <w:tcW w:w="5813" w:type="dxa"/>
            <w:tcMar>
              <w:top w:w="0" w:type="dxa"/>
              <w:left w:w="0" w:type="dxa"/>
              <w:bottom w:w="0" w:type="dxa"/>
              <w:right w:w="0" w:type="dxa"/>
            </w:tcMar>
          </w:tcPr>
          <w:p w:rsidR="008D2410" w:rsidRDefault="008D2410" w:rsidP="006B2E5B">
            <w:pPr>
              <w:jc w:val="both"/>
              <w:rPr>
                <w:color w:val="000000"/>
                <w:szCs w:val="28"/>
              </w:rPr>
            </w:pPr>
            <w:r w:rsidRPr="004D40FE">
              <w:rPr>
                <w:color w:val="000000"/>
                <w:szCs w:val="28"/>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30240,0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2 02 25527 02 0000 150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984" w:type="dxa"/>
            <w:shd w:val="clear" w:color="auto" w:fill="auto"/>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Pr="00000D6B" w:rsidRDefault="008D2410" w:rsidP="006B2E5B">
            <w:pPr>
              <w:jc w:val="right"/>
              <w:rPr>
                <w:color w:val="000000"/>
                <w:szCs w:val="28"/>
              </w:rPr>
            </w:pPr>
            <w:r w:rsidRPr="00000D6B">
              <w:rPr>
                <w:color w:val="000000"/>
                <w:szCs w:val="28"/>
              </w:rPr>
              <w:t>233047,9</w:t>
            </w:r>
          </w:p>
        </w:tc>
        <w:tc>
          <w:tcPr>
            <w:tcW w:w="1984" w:type="dxa"/>
            <w:shd w:val="clear" w:color="auto" w:fill="auto"/>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2 02 25555 02 0000 150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программ формирования современной городской среды</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1504262,5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RPr="00E77F26" w:rsidTr="002B68D6">
        <w:trPr>
          <w:jc w:val="right"/>
        </w:trPr>
        <w:tc>
          <w:tcPr>
            <w:tcW w:w="3276" w:type="dxa"/>
            <w:tcMar>
              <w:top w:w="0" w:type="dxa"/>
              <w:left w:w="0" w:type="dxa"/>
              <w:bottom w:w="0" w:type="dxa"/>
              <w:right w:w="0" w:type="dxa"/>
            </w:tcMar>
          </w:tcPr>
          <w:p w:rsidR="008D2410" w:rsidRPr="00E77F26" w:rsidRDefault="008D2410" w:rsidP="006B2E5B">
            <w:pPr>
              <w:jc w:val="both"/>
              <w:rPr>
                <w:color w:val="000000"/>
                <w:szCs w:val="28"/>
              </w:rPr>
            </w:pPr>
            <w:r w:rsidRPr="00E77F26">
              <w:rPr>
                <w:color w:val="000000"/>
                <w:szCs w:val="28"/>
              </w:rPr>
              <w:t>2 02 25558 02 0000 150</w:t>
            </w:r>
          </w:p>
        </w:tc>
        <w:tc>
          <w:tcPr>
            <w:tcW w:w="5813" w:type="dxa"/>
            <w:tcMar>
              <w:top w:w="0" w:type="dxa"/>
              <w:left w:w="0" w:type="dxa"/>
              <w:bottom w:w="0" w:type="dxa"/>
              <w:right w:w="0" w:type="dxa"/>
            </w:tcMar>
          </w:tcPr>
          <w:p w:rsidR="008D2410" w:rsidRPr="00E77F26" w:rsidRDefault="008D2410" w:rsidP="006B2E5B">
            <w:pPr>
              <w:jc w:val="both"/>
              <w:rPr>
                <w:color w:val="000000"/>
                <w:szCs w:val="28"/>
              </w:rPr>
            </w:pPr>
            <w:r w:rsidRPr="00E77F26">
              <w:rPr>
                <w:color w:val="000000"/>
                <w:szCs w:val="28"/>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84" w:type="dxa"/>
            <w:tcMar>
              <w:top w:w="0" w:type="dxa"/>
              <w:left w:w="0" w:type="dxa"/>
              <w:bottom w:w="0" w:type="dxa"/>
              <w:right w:w="0" w:type="dxa"/>
            </w:tcMar>
            <w:vAlign w:val="bottom"/>
          </w:tcPr>
          <w:p w:rsidR="008D2410" w:rsidRPr="00E77F26" w:rsidRDefault="008D2410" w:rsidP="006B2E5B">
            <w:pPr>
              <w:jc w:val="right"/>
              <w:rPr>
                <w:color w:val="000000"/>
                <w:szCs w:val="28"/>
              </w:rPr>
            </w:pPr>
            <w:r w:rsidRPr="00E77F26">
              <w:rPr>
                <w:color w:val="000000"/>
                <w:szCs w:val="28"/>
              </w:rPr>
              <w:t>125912,3</w:t>
            </w:r>
          </w:p>
        </w:tc>
        <w:tc>
          <w:tcPr>
            <w:tcW w:w="1984" w:type="dxa"/>
            <w:tcMar>
              <w:top w:w="0" w:type="dxa"/>
              <w:left w:w="0" w:type="dxa"/>
              <w:bottom w:w="0" w:type="dxa"/>
              <w:right w:w="0" w:type="dxa"/>
            </w:tcMar>
            <w:vAlign w:val="bottom"/>
          </w:tcPr>
          <w:p w:rsidR="008D2410" w:rsidRPr="00E77F26" w:rsidRDefault="008D2410" w:rsidP="006B2E5B">
            <w:pPr>
              <w:jc w:val="right"/>
              <w:rPr>
                <w:color w:val="000000"/>
                <w:szCs w:val="28"/>
              </w:rPr>
            </w:pPr>
            <w:r w:rsidRPr="00E77F26">
              <w:rPr>
                <w:color w:val="000000"/>
                <w:szCs w:val="28"/>
              </w:rPr>
              <w:t>—</w:t>
            </w:r>
          </w:p>
        </w:tc>
        <w:tc>
          <w:tcPr>
            <w:tcW w:w="1984" w:type="dxa"/>
            <w:tcMar>
              <w:top w:w="0" w:type="dxa"/>
              <w:left w:w="0" w:type="dxa"/>
              <w:bottom w:w="0" w:type="dxa"/>
              <w:right w:w="0" w:type="dxa"/>
            </w:tcMar>
            <w:vAlign w:val="bottom"/>
          </w:tcPr>
          <w:p w:rsidR="008D2410" w:rsidRPr="00E77F26" w:rsidRDefault="008D2410" w:rsidP="006B2E5B">
            <w:pPr>
              <w:jc w:val="right"/>
              <w:rPr>
                <w:color w:val="000000"/>
                <w:szCs w:val="28"/>
              </w:rPr>
            </w:pPr>
            <w:r w:rsidRPr="00E77F26">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2 02 25568 02 0000 150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179713,5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2 02 25576 02 0000 150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обеспечение комплексного развития сельских территорий</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60247,6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2 02 25584 02 0000 150</w:t>
            </w:r>
          </w:p>
        </w:tc>
        <w:tc>
          <w:tcPr>
            <w:tcW w:w="5813" w:type="dxa"/>
            <w:tcMar>
              <w:top w:w="0" w:type="dxa"/>
              <w:left w:w="0" w:type="dxa"/>
              <w:bottom w:w="0" w:type="dxa"/>
              <w:right w:w="0" w:type="dxa"/>
            </w:tcMar>
          </w:tcPr>
          <w:p w:rsidR="008D2410" w:rsidRDefault="008D2410" w:rsidP="006B2E5B">
            <w:pPr>
              <w:jc w:val="both"/>
              <w:rPr>
                <w:color w:val="000000"/>
                <w:szCs w:val="28"/>
              </w:rPr>
            </w:pPr>
            <w:r w:rsidRPr="00E77F26">
              <w:rPr>
                <w:color w:val="000000"/>
                <w:szCs w:val="28"/>
              </w:rPr>
              <w:t>Субсидии бюдже</w:t>
            </w:r>
            <w:r>
              <w:rPr>
                <w:color w:val="000000"/>
                <w:szCs w:val="28"/>
              </w:rPr>
              <w:t>там субъектов Российской Федера</w:t>
            </w:r>
            <w:r w:rsidRPr="00E77F26">
              <w:rPr>
                <w:color w:val="000000"/>
                <w:szCs w:val="28"/>
              </w:rPr>
              <w:t>ции на оснащение региональных и муниципальных театров, находящихся в городах с численностью населения более 300 тысяч человек</w:t>
            </w:r>
          </w:p>
        </w:tc>
        <w:tc>
          <w:tcPr>
            <w:tcW w:w="1984" w:type="dxa"/>
            <w:shd w:val="clear" w:color="auto" w:fill="FFFFFF" w:themeFill="background1"/>
            <w:tcMar>
              <w:top w:w="0" w:type="dxa"/>
              <w:left w:w="0" w:type="dxa"/>
              <w:bottom w:w="0" w:type="dxa"/>
              <w:right w:w="0" w:type="dxa"/>
            </w:tcMar>
            <w:vAlign w:val="bottom"/>
          </w:tcPr>
          <w:p w:rsidR="008D2410" w:rsidRDefault="008D2410" w:rsidP="006B2E5B">
            <w:pPr>
              <w:jc w:val="right"/>
              <w:rPr>
                <w:color w:val="000000"/>
                <w:szCs w:val="28"/>
              </w:rPr>
            </w:pPr>
            <w:r w:rsidRPr="00000D6B">
              <w:rPr>
                <w:color w:val="000000"/>
                <w:szCs w:val="28"/>
              </w:rPr>
              <w:t>9762</w:t>
            </w:r>
            <w:r>
              <w:rPr>
                <w:color w:val="000000"/>
                <w:szCs w:val="28"/>
              </w:rPr>
              <w:t>,5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2 02 25586 02 0000 150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431744,6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434313,2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433149,8</w:t>
            </w:r>
          </w:p>
        </w:tc>
      </w:tr>
      <w:tr w:rsidR="008D2410" w:rsidTr="002B68D6">
        <w:trPr>
          <w:jc w:val="right"/>
        </w:trPr>
        <w:tc>
          <w:tcPr>
            <w:tcW w:w="3276" w:type="dxa"/>
            <w:tcMar>
              <w:top w:w="0" w:type="dxa"/>
              <w:left w:w="0" w:type="dxa"/>
              <w:bottom w:w="0" w:type="dxa"/>
              <w:right w:w="0" w:type="dxa"/>
            </w:tcMar>
          </w:tcPr>
          <w:p w:rsidR="008D2410" w:rsidRPr="000E0838" w:rsidRDefault="008D2410" w:rsidP="006B2E5B">
            <w:pPr>
              <w:jc w:val="both"/>
              <w:rPr>
                <w:color w:val="000000"/>
                <w:szCs w:val="28"/>
              </w:rPr>
            </w:pPr>
          </w:p>
        </w:tc>
        <w:tc>
          <w:tcPr>
            <w:tcW w:w="5813" w:type="dxa"/>
            <w:tcMar>
              <w:top w:w="0" w:type="dxa"/>
              <w:left w:w="0" w:type="dxa"/>
              <w:bottom w:w="0" w:type="dxa"/>
              <w:right w:w="0" w:type="dxa"/>
            </w:tcMar>
          </w:tcPr>
          <w:p w:rsidR="008D2410" w:rsidRPr="000E0838" w:rsidRDefault="008D2410" w:rsidP="006B2E5B">
            <w:pPr>
              <w:autoSpaceDE w:val="0"/>
              <w:autoSpaceDN w:val="0"/>
              <w:adjustRightInd w:val="0"/>
              <w:jc w:val="both"/>
              <w:rPr>
                <w:szCs w:val="28"/>
              </w:rPr>
            </w:pP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2 02 25590 02 0000 150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техническое оснащение региональных и муниципальных музеев</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18180,0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2 02 25591 02 0000 150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Субсидии бюджетам субъектов Российской Федерации в целях </w:t>
            </w:r>
            <w:proofErr w:type="spellStart"/>
            <w:r>
              <w:rPr>
                <w:color w:val="000000"/>
                <w:szCs w:val="28"/>
              </w:rPr>
              <w:t>софинансирования</w:t>
            </w:r>
            <w:proofErr w:type="spellEnd"/>
            <w:r>
              <w:rPr>
                <w:color w:val="000000"/>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31365,7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RPr="000E0838" w:rsidTr="002B68D6">
        <w:trPr>
          <w:jc w:val="right"/>
        </w:trPr>
        <w:tc>
          <w:tcPr>
            <w:tcW w:w="3276" w:type="dxa"/>
            <w:tcMar>
              <w:top w:w="0" w:type="dxa"/>
              <w:left w:w="0" w:type="dxa"/>
              <w:bottom w:w="0" w:type="dxa"/>
              <w:right w:w="0" w:type="dxa"/>
            </w:tcMar>
          </w:tcPr>
          <w:p w:rsidR="008D2410" w:rsidRPr="000E0838" w:rsidRDefault="008D2410" w:rsidP="006B2E5B">
            <w:pPr>
              <w:jc w:val="both"/>
              <w:rPr>
                <w:color w:val="000000"/>
                <w:szCs w:val="28"/>
              </w:rPr>
            </w:pPr>
            <w:r w:rsidRPr="000E0838">
              <w:rPr>
                <w:color w:val="000000"/>
                <w:szCs w:val="28"/>
              </w:rPr>
              <w:t>2 02 25598 02 0000 150</w:t>
            </w:r>
          </w:p>
        </w:tc>
        <w:tc>
          <w:tcPr>
            <w:tcW w:w="5813" w:type="dxa"/>
            <w:tcMar>
              <w:top w:w="0" w:type="dxa"/>
              <w:left w:w="0" w:type="dxa"/>
              <w:bottom w:w="0" w:type="dxa"/>
              <w:right w:w="0" w:type="dxa"/>
            </w:tcMar>
          </w:tcPr>
          <w:p w:rsidR="008D2410" w:rsidRPr="000E0838" w:rsidRDefault="008D2410" w:rsidP="006B2E5B">
            <w:pPr>
              <w:autoSpaceDE w:val="0"/>
              <w:autoSpaceDN w:val="0"/>
              <w:adjustRightInd w:val="0"/>
              <w:jc w:val="both"/>
              <w:rPr>
                <w:szCs w:val="28"/>
              </w:rPr>
            </w:pPr>
            <w:r w:rsidRPr="000E0838">
              <w:rPr>
                <w:szCs w:val="28"/>
              </w:rPr>
              <w:t xml:space="preserve">Субсидии бюджетам субъектов Российской Федерации на проведение гидромелиоративных, </w:t>
            </w:r>
            <w:proofErr w:type="spellStart"/>
            <w:r w:rsidRPr="000E0838">
              <w:rPr>
                <w:szCs w:val="28"/>
              </w:rPr>
              <w:t>культуртехнических</w:t>
            </w:r>
            <w:proofErr w:type="spellEnd"/>
            <w:r w:rsidRPr="000E0838">
              <w:rPr>
                <w:szCs w:val="28"/>
              </w:rPr>
              <w:t xml:space="preserve">, </w:t>
            </w:r>
            <w:proofErr w:type="spellStart"/>
            <w:r w:rsidRPr="000E0838">
              <w:rPr>
                <w:szCs w:val="28"/>
              </w:rPr>
              <w:t>агролесомелиоративных</w:t>
            </w:r>
            <w:proofErr w:type="spellEnd"/>
            <w:r w:rsidRPr="000E0838">
              <w:rPr>
                <w:szCs w:val="28"/>
              </w:rPr>
              <w:t xml:space="preserve"> и фитомелиоративных мероприятий, а также мероприятий в области известкования кислых почв на пашне</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r w:rsidRPr="000E0838">
              <w:rPr>
                <w:color w:val="000000"/>
                <w:szCs w:val="28"/>
              </w:rPr>
              <w:t>160,5</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r w:rsidRPr="000E0838">
              <w:rPr>
                <w:color w:val="000000"/>
                <w:szCs w:val="28"/>
              </w:rPr>
              <w:t>237,0</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p>
          <w:p w:rsidR="008D2410" w:rsidRPr="000E0838" w:rsidRDefault="008D2410" w:rsidP="006B2E5B">
            <w:pPr>
              <w:jc w:val="right"/>
              <w:rPr>
                <w:color w:val="000000"/>
                <w:szCs w:val="28"/>
              </w:rPr>
            </w:pPr>
            <w:r w:rsidRPr="000E0838">
              <w:rPr>
                <w:color w:val="000000"/>
                <w:szCs w:val="28"/>
              </w:rPr>
              <w:t>313,0</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2 02 25750 02 0000 150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реализацию мероприятий по модернизации школьных систем образования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262896,1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443141,0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155451,6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2 02 25752 02 0000 150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150200,7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186464,0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trHeight w:val="222"/>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RPr="000E0838" w:rsidTr="002B68D6">
        <w:trPr>
          <w:jc w:val="right"/>
        </w:trPr>
        <w:tc>
          <w:tcPr>
            <w:tcW w:w="3276" w:type="dxa"/>
            <w:tcMar>
              <w:top w:w="0" w:type="dxa"/>
              <w:left w:w="0" w:type="dxa"/>
              <w:bottom w:w="0" w:type="dxa"/>
              <w:right w:w="0" w:type="dxa"/>
            </w:tcMar>
          </w:tcPr>
          <w:p w:rsidR="008D2410" w:rsidRPr="000E0838" w:rsidRDefault="008D2410" w:rsidP="006B2E5B">
            <w:pPr>
              <w:jc w:val="both"/>
              <w:rPr>
                <w:color w:val="000000"/>
                <w:szCs w:val="28"/>
              </w:rPr>
            </w:pPr>
            <w:r w:rsidRPr="000E0838">
              <w:rPr>
                <w:color w:val="000000"/>
                <w:szCs w:val="28"/>
              </w:rPr>
              <w:t>2 02 25753 02 0000 150</w:t>
            </w:r>
          </w:p>
        </w:tc>
        <w:tc>
          <w:tcPr>
            <w:tcW w:w="5813" w:type="dxa"/>
            <w:tcMar>
              <w:top w:w="0" w:type="dxa"/>
              <w:left w:w="0" w:type="dxa"/>
              <w:bottom w:w="0" w:type="dxa"/>
              <w:right w:w="0" w:type="dxa"/>
            </w:tcMar>
          </w:tcPr>
          <w:p w:rsidR="008D2410" w:rsidRPr="000E0838" w:rsidRDefault="008D2410" w:rsidP="006B2E5B">
            <w:pPr>
              <w:autoSpaceDE w:val="0"/>
              <w:autoSpaceDN w:val="0"/>
              <w:adjustRightInd w:val="0"/>
              <w:jc w:val="both"/>
              <w:rPr>
                <w:szCs w:val="28"/>
              </w:rPr>
            </w:pPr>
            <w:r w:rsidRPr="000E0838">
              <w:rPr>
                <w:szCs w:val="28"/>
              </w:rPr>
              <w:t xml:space="preserve">Субсидии бюджетам субъектов Российской Федерации на </w:t>
            </w:r>
            <w:proofErr w:type="spellStart"/>
            <w:r w:rsidRPr="000E0838">
              <w:rPr>
                <w:szCs w:val="28"/>
              </w:rPr>
              <w:t>софинансирование</w:t>
            </w:r>
            <w:proofErr w:type="spellEnd"/>
            <w:r w:rsidRPr="000E0838">
              <w:rPr>
                <w:szCs w:val="28"/>
              </w:rPr>
              <w:t xml:space="preserve"> закупки и монтажа оборудования для создания "умных" спортивных площадок</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r w:rsidRPr="000E0838">
              <w:rPr>
                <w:color w:val="000000"/>
                <w:szCs w:val="28"/>
              </w:rPr>
              <w:t>—</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r w:rsidRPr="000E0838">
              <w:rPr>
                <w:color w:val="000000"/>
                <w:szCs w:val="28"/>
              </w:rPr>
              <w:t>12000,0</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r w:rsidRPr="000E0838">
              <w:rPr>
                <w:color w:val="000000"/>
                <w:szCs w:val="28"/>
              </w:rPr>
              <w:t>36000,0</w:t>
            </w:r>
          </w:p>
        </w:tc>
      </w:tr>
      <w:tr w:rsidR="008D2410" w:rsidRPr="000E0838" w:rsidTr="002B68D6">
        <w:trPr>
          <w:jc w:val="right"/>
        </w:trPr>
        <w:tc>
          <w:tcPr>
            <w:tcW w:w="3276" w:type="dxa"/>
            <w:tcMar>
              <w:top w:w="0" w:type="dxa"/>
              <w:left w:w="0" w:type="dxa"/>
              <w:bottom w:w="0" w:type="dxa"/>
              <w:right w:w="0" w:type="dxa"/>
            </w:tcMar>
          </w:tcPr>
          <w:p w:rsidR="008D2410" w:rsidRPr="000E0838" w:rsidRDefault="008D2410" w:rsidP="006B2E5B">
            <w:pPr>
              <w:jc w:val="both"/>
              <w:rPr>
                <w:color w:val="000000"/>
                <w:szCs w:val="28"/>
              </w:rPr>
            </w:pPr>
          </w:p>
        </w:tc>
        <w:tc>
          <w:tcPr>
            <w:tcW w:w="5813" w:type="dxa"/>
            <w:tcMar>
              <w:top w:w="0" w:type="dxa"/>
              <w:left w:w="0" w:type="dxa"/>
              <w:bottom w:w="0" w:type="dxa"/>
              <w:right w:w="0" w:type="dxa"/>
            </w:tcMar>
          </w:tcPr>
          <w:p w:rsidR="008D2410" w:rsidRPr="000E0838"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p>
        </w:tc>
      </w:tr>
      <w:tr w:rsidR="008D2410" w:rsidRPr="000E0838" w:rsidTr="002B68D6">
        <w:trPr>
          <w:jc w:val="right"/>
        </w:trPr>
        <w:tc>
          <w:tcPr>
            <w:tcW w:w="3276" w:type="dxa"/>
            <w:tcMar>
              <w:top w:w="0" w:type="dxa"/>
              <w:left w:w="0" w:type="dxa"/>
              <w:bottom w:w="0" w:type="dxa"/>
              <w:right w:w="0" w:type="dxa"/>
            </w:tcMar>
          </w:tcPr>
          <w:p w:rsidR="008D2410" w:rsidRPr="000E0838" w:rsidRDefault="008D2410" w:rsidP="006B2E5B">
            <w:pPr>
              <w:jc w:val="both"/>
              <w:rPr>
                <w:color w:val="000000"/>
                <w:szCs w:val="28"/>
              </w:rPr>
            </w:pPr>
            <w:r w:rsidRPr="000E0838">
              <w:rPr>
                <w:color w:val="000000"/>
                <w:szCs w:val="28"/>
              </w:rPr>
              <w:t>2 02 25766 02 0000 150</w:t>
            </w:r>
          </w:p>
        </w:tc>
        <w:tc>
          <w:tcPr>
            <w:tcW w:w="5813" w:type="dxa"/>
            <w:tcMar>
              <w:top w:w="0" w:type="dxa"/>
              <w:left w:w="0" w:type="dxa"/>
              <w:bottom w:w="0" w:type="dxa"/>
              <w:right w:w="0" w:type="dxa"/>
            </w:tcMar>
          </w:tcPr>
          <w:p w:rsidR="008D2410" w:rsidRPr="000E0838" w:rsidRDefault="008D2410" w:rsidP="006B2E5B">
            <w:pPr>
              <w:jc w:val="both"/>
              <w:rPr>
                <w:szCs w:val="28"/>
              </w:rPr>
            </w:pPr>
            <w:r w:rsidRPr="000E0838">
              <w:rPr>
                <w:color w:val="000000"/>
                <w:szCs w:val="28"/>
              </w:rPr>
              <w:t>Субсидии бюджетам субъектов Российской Федерации на развитие зарядной инфраструктуры для электромобилей</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lang w:val="en-US"/>
              </w:rPr>
            </w:pPr>
            <w:r w:rsidRPr="000E0838">
              <w:rPr>
                <w:color w:val="000000"/>
                <w:szCs w:val="28"/>
                <w:lang w:val="en-US"/>
              </w:rPr>
              <w:t>114098</w:t>
            </w:r>
            <w:r w:rsidRPr="000E0838">
              <w:rPr>
                <w:color w:val="000000"/>
                <w:szCs w:val="28"/>
              </w:rPr>
              <w:t>,</w:t>
            </w:r>
            <w:r w:rsidRPr="000E0838">
              <w:rPr>
                <w:color w:val="000000"/>
                <w:szCs w:val="28"/>
                <w:lang w:val="en-US"/>
              </w:rPr>
              <w:t>4</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r w:rsidRPr="000E0838">
              <w:rPr>
                <w:color w:val="000000"/>
                <w:szCs w:val="28"/>
              </w:rPr>
              <w:t>—</w:t>
            </w:r>
          </w:p>
        </w:tc>
        <w:tc>
          <w:tcPr>
            <w:tcW w:w="1984" w:type="dxa"/>
            <w:tcMar>
              <w:top w:w="0" w:type="dxa"/>
              <w:left w:w="0" w:type="dxa"/>
              <w:bottom w:w="0" w:type="dxa"/>
              <w:right w:w="0" w:type="dxa"/>
            </w:tcMar>
            <w:vAlign w:val="bottom"/>
          </w:tcPr>
          <w:p w:rsidR="008D2410" w:rsidRPr="000E0838" w:rsidRDefault="008D2410" w:rsidP="006B2E5B">
            <w:pPr>
              <w:jc w:val="right"/>
              <w:rPr>
                <w:color w:val="000000"/>
                <w:szCs w:val="28"/>
              </w:rPr>
            </w:pPr>
            <w:r w:rsidRPr="000E0838">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2 02 25786 02 0000 150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50111,0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2 02 27121 02 0000 150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620000,0</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10000,0</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2 02 27389 02 0000 150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капитальных вложений в объекты государственной (муниципальной) собственности в рамках развития инфраструктуры дорожного хозяйства</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2000000,0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2 02 30000 00 0000 150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бюджетной системы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8190120,2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8558778,4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8679281,0</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2 02 35074 02 0000 150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41,0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42,6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44,3</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2 02 35090 02 0000 150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улучшение экологического состояния гидрографической сети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7400,0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2B68D6">
            <w:pPr>
              <w:pageBreakBefore/>
              <w:jc w:val="both"/>
              <w:rPr>
                <w:color w:val="000000"/>
                <w:szCs w:val="28"/>
              </w:rPr>
            </w:pPr>
            <w:r>
              <w:rPr>
                <w:color w:val="000000"/>
                <w:szCs w:val="28"/>
              </w:rPr>
              <w:t>2 02 35118 02 0000 150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160593,2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176228,1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192127,9</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2 02 35120 02 0000 150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582,9</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601,5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9079,1</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Pr="00F047C9" w:rsidRDefault="008D2410" w:rsidP="006B2E5B">
            <w:pPr>
              <w:jc w:val="both"/>
              <w:rPr>
                <w:szCs w:val="28"/>
              </w:rPr>
            </w:pPr>
            <w:r w:rsidRPr="00F047C9">
              <w:rPr>
                <w:color w:val="000000"/>
                <w:szCs w:val="28"/>
              </w:rPr>
              <w:t>2 02 35127 02 0000 150</w:t>
            </w:r>
          </w:p>
        </w:tc>
        <w:tc>
          <w:tcPr>
            <w:tcW w:w="5813" w:type="dxa"/>
            <w:tcMar>
              <w:top w:w="0" w:type="dxa"/>
              <w:left w:w="0" w:type="dxa"/>
              <w:bottom w:w="0" w:type="dxa"/>
              <w:right w:w="0" w:type="dxa"/>
            </w:tcMar>
          </w:tcPr>
          <w:p w:rsidR="008D2410" w:rsidRPr="00F047C9" w:rsidRDefault="008D2410" w:rsidP="006B2E5B">
            <w:pPr>
              <w:jc w:val="both"/>
              <w:rPr>
                <w:szCs w:val="28"/>
              </w:rPr>
            </w:pPr>
            <w:r w:rsidRPr="00F047C9">
              <w:rPr>
                <w:szCs w:val="28"/>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tcMar>
              <w:top w:w="0" w:type="dxa"/>
              <w:left w:w="0" w:type="dxa"/>
              <w:bottom w:w="0" w:type="dxa"/>
              <w:right w:w="0" w:type="dxa"/>
            </w:tcMar>
            <w:vAlign w:val="bottom"/>
          </w:tcPr>
          <w:p w:rsidR="008D2410" w:rsidRPr="00F047C9" w:rsidRDefault="008D2410" w:rsidP="006B2E5B">
            <w:pPr>
              <w:jc w:val="right"/>
              <w:rPr>
                <w:color w:val="000000"/>
                <w:szCs w:val="28"/>
              </w:rPr>
            </w:pPr>
            <w:r w:rsidRPr="00F047C9">
              <w:rPr>
                <w:color w:val="000000"/>
                <w:szCs w:val="28"/>
              </w:rPr>
              <w:t>21000,0</w:t>
            </w:r>
          </w:p>
        </w:tc>
        <w:tc>
          <w:tcPr>
            <w:tcW w:w="1984" w:type="dxa"/>
            <w:tcMar>
              <w:top w:w="0" w:type="dxa"/>
              <w:left w:w="0" w:type="dxa"/>
              <w:bottom w:w="0" w:type="dxa"/>
              <w:right w:w="0" w:type="dxa"/>
            </w:tcMar>
            <w:vAlign w:val="bottom"/>
          </w:tcPr>
          <w:p w:rsidR="008D2410" w:rsidRPr="00F047C9" w:rsidRDefault="008D2410" w:rsidP="006B2E5B">
            <w:pPr>
              <w:jc w:val="right"/>
              <w:rPr>
                <w:color w:val="000000"/>
                <w:szCs w:val="28"/>
              </w:rPr>
            </w:pPr>
            <w:r w:rsidRPr="00F047C9">
              <w:rPr>
                <w:color w:val="000000"/>
                <w:szCs w:val="28"/>
              </w:rPr>
              <w:t>1500,0</w:t>
            </w:r>
          </w:p>
        </w:tc>
        <w:tc>
          <w:tcPr>
            <w:tcW w:w="1984" w:type="dxa"/>
            <w:tcMar>
              <w:top w:w="0" w:type="dxa"/>
              <w:left w:w="0" w:type="dxa"/>
              <w:bottom w:w="0" w:type="dxa"/>
              <w:right w:w="0" w:type="dxa"/>
            </w:tcMar>
            <w:vAlign w:val="bottom"/>
          </w:tcPr>
          <w:p w:rsidR="008D2410" w:rsidRPr="00F047C9" w:rsidRDefault="008D2410" w:rsidP="006B2E5B">
            <w:pPr>
              <w:jc w:val="right"/>
              <w:rPr>
                <w:color w:val="000000"/>
                <w:szCs w:val="28"/>
              </w:rPr>
            </w:pPr>
            <w:r>
              <w:rPr>
                <w:color w:val="000000"/>
                <w:szCs w:val="28"/>
              </w:rPr>
              <w:t>—</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2 02 35128 02 0000 150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110704,2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174570,2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90041,9</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2 02 35129 02 0000 150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174708,5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180840,4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196766,1</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2 02 35134 02 0000 150</w:t>
            </w:r>
          </w:p>
        </w:tc>
        <w:tc>
          <w:tcPr>
            <w:tcW w:w="5813" w:type="dxa"/>
            <w:tcMar>
              <w:top w:w="0" w:type="dxa"/>
              <w:left w:w="0" w:type="dxa"/>
              <w:bottom w:w="0" w:type="dxa"/>
              <w:right w:w="0" w:type="dxa"/>
            </w:tcMar>
          </w:tcPr>
          <w:p w:rsidR="008D2410" w:rsidRDefault="008D2410" w:rsidP="002B68D6">
            <w:pPr>
              <w:jc w:val="both"/>
              <w:rPr>
                <w:color w:val="000000"/>
                <w:szCs w:val="28"/>
              </w:rPr>
            </w:pPr>
            <w:r>
              <w:rPr>
                <w:color w:val="00000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w:t>
            </w:r>
            <w:r w:rsidR="002B68D6">
              <w:rPr>
                <w:color w:val="000000"/>
                <w:szCs w:val="28"/>
              </w:rPr>
              <w:t>—</w:t>
            </w:r>
            <w:r>
              <w:rPr>
                <w:color w:val="000000"/>
                <w:szCs w:val="28"/>
              </w:rPr>
              <w:t>1945 годов"</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5845,4</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6096,7</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6322,3</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2 02 35135 02 0000 150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110251,5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111566,9</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112248,5</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2 02 35176 02 0000 150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95640,1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96362,6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96920,7</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2 02 35220 02 0000 150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377566,0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392660,0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408370,6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2 02 35240 02 0000 150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w:t>
            </w:r>
            <w:r w:rsidR="002B68D6">
              <w:rPr>
                <w:color w:val="000000"/>
                <w:szCs w:val="28"/>
              </w:rPr>
              <w:t>оном от 17 сентября 1998 года № </w:t>
            </w:r>
            <w:r>
              <w:rPr>
                <w:color w:val="000000"/>
                <w:szCs w:val="28"/>
              </w:rPr>
              <w:t>157-ФЗ "Об иммунопрофилактике инфекционных болезней"</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277,2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283,4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289,9</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2 02 35250 02 0000 150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оплату жилищно-коммунальных услуг отдельным категориям граждан</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3753814,0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3798670,0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3780951,4</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2 02 35290 02 0000 150</w:t>
            </w:r>
          </w:p>
        </w:tc>
        <w:tc>
          <w:tcPr>
            <w:tcW w:w="5813" w:type="dxa"/>
            <w:tcMar>
              <w:top w:w="0" w:type="dxa"/>
              <w:left w:w="0" w:type="dxa"/>
              <w:bottom w:w="0" w:type="dxa"/>
              <w:right w:w="0" w:type="dxa"/>
            </w:tcMar>
          </w:tcPr>
          <w:p w:rsidR="008D2410" w:rsidRDefault="008D2410" w:rsidP="006B2E5B">
            <w:pPr>
              <w:jc w:val="both"/>
              <w:rPr>
                <w:color w:val="000000"/>
                <w:szCs w:val="28"/>
              </w:rPr>
            </w:pPr>
            <w:r w:rsidRPr="00F047C9">
              <w:rPr>
                <w:color w:val="000000"/>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934679,1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1086720,6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1152087,6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2 02 35345 02 0000 150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38605,1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38605,6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38605,6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2 02 35429 02 0000 150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Субвенции бюджетам субъектов Российской Федерации на увеличение площади </w:t>
            </w:r>
            <w:proofErr w:type="spellStart"/>
            <w:r>
              <w:rPr>
                <w:color w:val="000000"/>
                <w:szCs w:val="28"/>
              </w:rPr>
              <w:t>лесовосстановления</w:t>
            </w:r>
            <w:proofErr w:type="spellEnd"/>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1758,8</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5459,0</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5509,0</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2 02 35432 02 0000 150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Pr>
                <w:color w:val="000000"/>
                <w:szCs w:val="28"/>
              </w:rPr>
              <w:t>лесопожарной</w:t>
            </w:r>
            <w:proofErr w:type="spellEnd"/>
            <w:r>
              <w:rPr>
                <w:color w:val="000000"/>
                <w:szCs w:val="28"/>
              </w:rPr>
              <w:t xml:space="preserve"> техникой и оборудованием для проведения комплекса мероприятий по охране лесов от пожаров</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35416,1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33611,7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37734,1</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2 02 35460 02 0000 150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2009625,5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2087597,2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2171825,0</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2 02 35900 02 0000 150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Единая субвенция бюджетам субъектов Российской Федерации и бюджету г. Байконура</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351611,6</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367361,9</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380357,0</w:t>
            </w:r>
          </w:p>
        </w:tc>
      </w:tr>
      <w:tr w:rsidR="008D2410" w:rsidTr="002B68D6">
        <w:trPr>
          <w:jc w:val="right"/>
        </w:trPr>
        <w:tc>
          <w:tcPr>
            <w:tcW w:w="3276" w:type="dxa"/>
            <w:tcMar>
              <w:top w:w="0" w:type="dxa"/>
              <w:left w:w="0" w:type="dxa"/>
              <w:bottom w:w="0" w:type="dxa"/>
              <w:right w:w="0" w:type="dxa"/>
            </w:tcMar>
          </w:tcPr>
          <w:p w:rsidR="008D2410" w:rsidRPr="0037076A" w:rsidRDefault="008D2410" w:rsidP="006B2E5B">
            <w:pPr>
              <w:jc w:val="both"/>
              <w:rPr>
                <w:color w:val="000000"/>
                <w:szCs w:val="28"/>
                <w:highlight w:val="yellow"/>
              </w:rPr>
            </w:pPr>
          </w:p>
        </w:tc>
        <w:tc>
          <w:tcPr>
            <w:tcW w:w="5813" w:type="dxa"/>
            <w:tcMar>
              <w:top w:w="0" w:type="dxa"/>
              <w:left w:w="0" w:type="dxa"/>
              <w:bottom w:w="0" w:type="dxa"/>
              <w:right w:w="0" w:type="dxa"/>
            </w:tcMar>
          </w:tcPr>
          <w:p w:rsidR="008D2410" w:rsidRPr="0037076A" w:rsidRDefault="008D2410" w:rsidP="006B2E5B">
            <w:pPr>
              <w:jc w:val="both"/>
              <w:rPr>
                <w:color w:val="000000"/>
                <w:szCs w:val="28"/>
                <w:highlight w:val="yellow"/>
              </w:rPr>
            </w:pPr>
          </w:p>
        </w:tc>
        <w:tc>
          <w:tcPr>
            <w:tcW w:w="1984" w:type="dxa"/>
            <w:tcMar>
              <w:top w:w="0" w:type="dxa"/>
              <w:left w:w="0" w:type="dxa"/>
              <w:bottom w:w="0" w:type="dxa"/>
              <w:right w:w="0" w:type="dxa"/>
            </w:tcMar>
            <w:vAlign w:val="bottom"/>
          </w:tcPr>
          <w:p w:rsidR="008D2410" w:rsidRPr="0037076A" w:rsidRDefault="008D2410" w:rsidP="006B2E5B">
            <w:pPr>
              <w:jc w:val="right"/>
              <w:rPr>
                <w:color w:val="000000"/>
                <w:szCs w:val="28"/>
                <w:highlight w:val="yellow"/>
              </w:rPr>
            </w:pPr>
          </w:p>
        </w:tc>
        <w:tc>
          <w:tcPr>
            <w:tcW w:w="1984" w:type="dxa"/>
            <w:tcMar>
              <w:top w:w="0" w:type="dxa"/>
              <w:left w:w="0" w:type="dxa"/>
              <w:bottom w:w="0" w:type="dxa"/>
              <w:right w:w="0" w:type="dxa"/>
            </w:tcMar>
            <w:vAlign w:val="bottom"/>
          </w:tcPr>
          <w:p w:rsidR="008D2410" w:rsidRPr="0037076A" w:rsidRDefault="008D2410" w:rsidP="006B2E5B">
            <w:pPr>
              <w:jc w:val="right"/>
              <w:rPr>
                <w:color w:val="000000"/>
                <w:szCs w:val="28"/>
                <w:highlight w:val="yellow"/>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2 02 40000 00 0000 150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Иные межбюджетные трансферты</w:t>
            </w:r>
          </w:p>
        </w:tc>
        <w:tc>
          <w:tcPr>
            <w:tcW w:w="1984" w:type="dxa"/>
            <w:tcMar>
              <w:top w:w="0" w:type="dxa"/>
              <w:left w:w="0" w:type="dxa"/>
              <w:bottom w:w="0" w:type="dxa"/>
              <w:right w:w="0" w:type="dxa"/>
            </w:tcMar>
            <w:vAlign w:val="bottom"/>
          </w:tcPr>
          <w:p w:rsidR="008D2410" w:rsidRPr="00C6273C" w:rsidRDefault="008D2410" w:rsidP="006B2E5B">
            <w:pPr>
              <w:jc w:val="right"/>
              <w:rPr>
                <w:color w:val="000000"/>
                <w:szCs w:val="28"/>
              </w:rPr>
            </w:pPr>
            <w:r w:rsidRPr="00C6273C">
              <w:rPr>
                <w:color w:val="000000"/>
                <w:szCs w:val="28"/>
              </w:rPr>
              <w:t>3682996,0</w:t>
            </w:r>
          </w:p>
        </w:tc>
        <w:tc>
          <w:tcPr>
            <w:tcW w:w="1984" w:type="dxa"/>
            <w:shd w:val="clear" w:color="auto" w:fill="FFFFFF" w:themeFill="background1"/>
            <w:tcMar>
              <w:top w:w="0" w:type="dxa"/>
              <w:left w:w="0" w:type="dxa"/>
              <w:bottom w:w="0" w:type="dxa"/>
              <w:right w:w="0" w:type="dxa"/>
            </w:tcMar>
            <w:vAlign w:val="bottom"/>
          </w:tcPr>
          <w:p w:rsidR="008D2410" w:rsidRPr="00C6273C" w:rsidRDefault="008D2410" w:rsidP="006B2E5B">
            <w:pPr>
              <w:jc w:val="right"/>
              <w:rPr>
                <w:color w:val="000000"/>
                <w:szCs w:val="28"/>
              </w:rPr>
            </w:pPr>
            <w:r w:rsidRPr="00C6273C">
              <w:rPr>
                <w:color w:val="000000"/>
                <w:szCs w:val="28"/>
              </w:rPr>
              <w:t>3754726,0</w:t>
            </w:r>
          </w:p>
        </w:tc>
        <w:tc>
          <w:tcPr>
            <w:tcW w:w="1984" w:type="dxa"/>
            <w:shd w:val="clear" w:color="auto" w:fill="FFFFFF" w:themeFill="background1"/>
            <w:tcMar>
              <w:top w:w="0" w:type="dxa"/>
              <w:left w:w="0" w:type="dxa"/>
              <w:bottom w:w="0" w:type="dxa"/>
              <w:right w:w="0" w:type="dxa"/>
            </w:tcMar>
            <w:vAlign w:val="bottom"/>
          </w:tcPr>
          <w:p w:rsidR="008D2410" w:rsidRPr="00C6273C" w:rsidRDefault="008D2410" w:rsidP="006B2E5B">
            <w:pPr>
              <w:jc w:val="right"/>
              <w:rPr>
                <w:color w:val="000000"/>
                <w:szCs w:val="28"/>
              </w:rPr>
            </w:pPr>
            <w:r w:rsidRPr="00C6273C">
              <w:rPr>
                <w:color w:val="000000"/>
                <w:szCs w:val="28"/>
              </w:rPr>
              <w:t>3816690,2</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2 02 45073 02 0000 150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472680,1</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510733,8</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541239,8</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2 02 45141 02 0000 150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82973,2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82973,2</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82973,2</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2 02 45142 02 0000 150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7324,8</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7324,8</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7324,8</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2 02 45161 02 0000 150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509860,4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509860,4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509860,4</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2 02 45303 02 0000 150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2370629,5</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2404299,2</w:t>
            </w:r>
          </w:p>
        </w:tc>
        <w:tc>
          <w:tcPr>
            <w:tcW w:w="1984" w:type="dxa"/>
            <w:tcMar>
              <w:top w:w="0" w:type="dxa"/>
              <w:left w:w="0" w:type="dxa"/>
              <w:bottom w:w="0" w:type="dxa"/>
              <w:right w:w="0" w:type="dxa"/>
            </w:tcMar>
            <w:vAlign w:val="bottom"/>
          </w:tcPr>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2B68D6" w:rsidRDefault="002B68D6" w:rsidP="006B2E5B">
            <w:pPr>
              <w:jc w:val="right"/>
              <w:rPr>
                <w:color w:val="000000"/>
                <w:szCs w:val="28"/>
              </w:rPr>
            </w:pPr>
          </w:p>
          <w:p w:rsidR="008D2410" w:rsidRDefault="008D2410" w:rsidP="006B2E5B">
            <w:pPr>
              <w:jc w:val="right"/>
              <w:rPr>
                <w:color w:val="000000"/>
                <w:szCs w:val="28"/>
              </w:rPr>
            </w:pPr>
            <w:r>
              <w:rPr>
                <w:color w:val="000000"/>
                <w:szCs w:val="28"/>
              </w:rPr>
              <w:t>2435703,5</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2 02 45363 02 0000 150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235297,4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235297,4</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235375,6</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r>
              <w:rPr>
                <w:color w:val="000000"/>
                <w:szCs w:val="28"/>
              </w:rPr>
              <w:t>2 02 45468 02 0000 150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898,1</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904,7</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880,4</w:t>
            </w:r>
          </w:p>
        </w:tc>
      </w:tr>
      <w:tr w:rsidR="008D2410" w:rsidTr="002B68D6">
        <w:trPr>
          <w:jc w:val="right"/>
        </w:trPr>
        <w:tc>
          <w:tcPr>
            <w:tcW w:w="3276" w:type="dxa"/>
            <w:tcMar>
              <w:top w:w="0" w:type="dxa"/>
              <w:left w:w="0" w:type="dxa"/>
              <w:bottom w:w="0" w:type="dxa"/>
              <w:right w:w="0" w:type="dxa"/>
            </w:tcMar>
          </w:tcPr>
          <w:p w:rsidR="008D2410" w:rsidRDefault="008D2410" w:rsidP="006B2E5B">
            <w:pPr>
              <w:jc w:val="both"/>
              <w:rPr>
                <w:color w:val="000000"/>
                <w:szCs w:val="28"/>
              </w:rPr>
            </w:pPr>
          </w:p>
        </w:tc>
        <w:tc>
          <w:tcPr>
            <w:tcW w:w="5813" w:type="dxa"/>
            <w:tcMar>
              <w:top w:w="0" w:type="dxa"/>
              <w:left w:w="0" w:type="dxa"/>
              <w:bottom w:w="0" w:type="dxa"/>
              <w:right w:w="0" w:type="dxa"/>
            </w:tcMar>
          </w:tcPr>
          <w:p w:rsidR="008D2410" w:rsidRDefault="008D2410" w:rsidP="006B2E5B">
            <w:pPr>
              <w:jc w:val="both"/>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c>
          <w:tcPr>
            <w:tcW w:w="1984" w:type="dxa"/>
            <w:tcMar>
              <w:top w:w="0" w:type="dxa"/>
              <w:left w:w="0" w:type="dxa"/>
              <w:bottom w:w="0" w:type="dxa"/>
              <w:right w:w="0" w:type="dxa"/>
            </w:tcMar>
            <w:vAlign w:val="bottom"/>
          </w:tcPr>
          <w:p w:rsidR="008D2410" w:rsidRDefault="008D2410" w:rsidP="006B2E5B">
            <w:pPr>
              <w:jc w:val="right"/>
              <w:rPr>
                <w:color w:val="000000"/>
                <w:szCs w:val="28"/>
              </w:rPr>
            </w:pPr>
          </w:p>
        </w:tc>
      </w:tr>
      <w:tr w:rsidR="008D2410" w:rsidTr="002B68D6">
        <w:trPr>
          <w:jc w:val="right"/>
        </w:trPr>
        <w:tc>
          <w:tcPr>
            <w:tcW w:w="3276" w:type="dxa"/>
            <w:tcMar>
              <w:top w:w="0" w:type="dxa"/>
              <w:left w:w="0" w:type="dxa"/>
              <w:bottom w:w="0" w:type="dxa"/>
              <w:right w:w="0" w:type="dxa"/>
            </w:tcMar>
          </w:tcPr>
          <w:p w:rsidR="008D2410" w:rsidRDefault="008D2410" w:rsidP="002B68D6">
            <w:pPr>
              <w:pageBreakBefore/>
              <w:jc w:val="both"/>
              <w:rPr>
                <w:color w:val="000000"/>
                <w:szCs w:val="28"/>
              </w:rPr>
            </w:pPr>
            <w:r>
              <w:rPr>
                <w:color w:val="000000"/>
                <w:szCs w:val="28"/>
              </w:rPr>
              <w:t>2 02 45476 02 0000 150</w:t>
            </w:r>
          </w:p>
        </w:tc>
        <w:tc>
          <w:tcPr>
            <w:tcW w:w="5813" w:type="dxa"/>
            <w:tcMar>
              <w:top w:w="0" w:type="dxa"/>
              <w:left w:w="0" w:type="dxa"/>
              <w:bottom w:w="0" w:type="dxa"/>
              <w:right w:w="0" w:type="dxa"/>
            </w:tcMar>
          </w:tcPr>
          <w:p w:rsidR="008D2410" w:rsidRDefault="008D2410" w:rsidP="006B2E5B">
            <w:pPr>
              <w:jc w:val="both"/>
              <w:rPr>
                <w:color w:val="000000"/>
                <w:szCs w:val="28"/>
              </w:rPr>
            </w:pPr>
            <w:r>
              <w:rPr>
                <w:color w:val="000000"/>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3332,5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3332,5</w:t>
            </w:r>
          </w:p>
        </w:tc>
        <w:tc>
          <w:tcPr>
            <w:tcW w:w="1984" w:type="dxa"/>
            <w:tcMar>
              <w:top w:w="0" w:type="dxa"/>
              <w:left w:w="0" w:type="dxa"/>
              <w:bottom w:w="0" w:type="dxa"/>
              <w:right w:w="0" w:type="dxa"/>
            </w:tcMar>
            <w:vAlign w:val="bottom"/>
          </w:tcPr>
          <w:p w:rsidR="008D2410" w:rsidRDefault="008D2410" w:rsidP="006B2E5B">
            <w:pPr>
              <w:jc w:val="right"/>
              <w:rPr>
                <w:color w:val="000000"/>
                <w:szCs w:val="28"/>
              </w:rPr>
            </w:pPr>
            <w:r>
              <w:rPr>
                <w:color w:val="000000"/>
                <w:szCs w:val="28"/>
              </w:rPr>
              <w:t>3332,5</w:t>
            </w:r>
          </w:p>
        </w:tc>
      </w:tr>
    </w:tbl>
    <w:p w:rsidR="008D2410" w:rsidRDefault="008D2410" w:rsidP="008D2410"/>
    <w:sectPr w:rsidR="008D2410" w:rsidSect="001733EA">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E5B" w:rsidRDefault="006B2E5B" w:rsidP="00DC55DA">
      <w:r>
        <w:separator/>
      </w:r>
    </w:p>
  </w:endnote>
  <w:endnote w:type="continuationSeparator" w:id="0">
    <w:p w:rsidR="006B2E5B" w:rsidRDefault="006B2E5B"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E5B" w:rsidRPr="00FF276F" w:rsidRDefault="006B2E5B"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12.12.2023</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10:11</w:t>
    </w:r>
    <w:r>
      <w:rPr>
        <w:sz w:val="14"/>
        <w:szCs w:val="14"/>
      </w:rPr>
      <w:fldChar w:fldCharType="end"/>
    </w:r>
    <w:r w:rsidRPr="002E6FB7">
      <w:rPr>
        <w:sz w:val="14"/>
        <w:szCs w:val="14"/>
      </w:rPr>
      <w:t>/</w:t>
    </w:r>
    <w:proofErr w:type="spellStart"/>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Normal</w:t>
    </w:r>
    <w:proofErr w:type="spellEnd"/>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E5B" w:rsidRDefault="006B2E5B" w:rsidP="00FC377B"/>
  <w:p w:rsidR="006B2E5B" w:rsidRDefault="006B2E5B"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12.12.2023</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10:11</w:t>
    </w:r>
    <w:r>
      <w:rPr>
        <w:sz w:val="14"/>
        <w:szCs w:val="14"/>
      </w:rPr>
      <w:fldChar w:fldCharType="end"/>
    </w:r>
    <w:r w:rsidRPr="002E6FB7">
      <w:rPr>
        <w:sz w:val="14"/>
        <w:szCs w:val="14"/>
      </w:rPr>
      <w:t>/</w:t>
    </w:r>
    <w:proofErr w:type="spellStart"/>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Normal</w:t>
    </w:r>
    <w:proofErr w:type="spellEnd"/>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E5B" w:rsidRPr="002E6FB7" w:rsidRDefault="006B2E5B"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12.12.2023</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10:11</w:t>
    </w:r>
    <w:r>
      <w:rPr>
        <w:sz w:val="14"/>
        <w:szCs w:val="14"/>
      </w:rPr>
      <w:fldChar w:fldCharType="end"/>
    </w:r>
    <w:r w:rsidRPr="002E6FB7">
      <w:rPr>
        <w:sz w:val="14"/>
        <w:szCs w:val="14"/>
      </w:rPr>
      <w:t>/</w:t>
    </w:r>
    <w:proofErr w:type="spellStart"/>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Normal</w:t>
    </w:r>
    <w:proofErr w:type="spellEnd"/>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E5B" w:rsidRDefault="006B2E5B" w:rsidP="00DC55DA">
      <w:r>
        <w:separator/>
      </w:r>
    </w:p>
  </w:footnote>
  <w:footnote w:type="continuationSeparator" w:id="0">
    <w:p w:rsidR="006B2E5B" w:rsidRDefault="006B2E5B"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E5B" w:rsidRDefault="006B2E5B"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211CF9">
      <w:rPr>
        <w:rStyle w:val="aa"/>
        <w:noProof/>
      </w:rPr>
      <w:t>26</w:t>
    </w:r>
    <w:r>
      <w:rPr>
        <w:rStyle w:val="aa"/>
      </w:rPr>
      <w:fldChar w:fldCharType="end"/>
    </w:r>
  </w:p>
  <w:p w:rsidR="006B2E5B" w:rsidRDefault="006B2E5B">
    <w:pPr>
      <w:pStyle w:val="a5"/>
      <w:jc w:val="center"/>
    </w:pPr>
  </w:p>
  <w:p w:rsidR="006B2E5B" w:rsidRDefault="006B2E5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E5B" w:rsidRDefault="006B2E5B"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11CF9">
      <w:rPr>
        <w:rStyle w:val="aa"/>
        <w:noProof/>
      </w:rPr>
      <w:t>25</w:t>
    </w:r>
    <w:r>
      <w:rPr>
        <w:rStyle w:val="aa"/>
      </w:rPr>
      <w:fldChar w:fldCharType="end"/>
    </w:r>
  </w:p>
  <w:p w:rsidR="006B2E5B" w:rsidRDefault="006B2E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E5B" w:rsidRDefault="006B2E5B"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3EA"/>
    <w:rsid w:val="00015682"/>
    <w:rsid w:val="000373CB"/>
    <w:rsid w:val="00042F29"/>
    <w:rsid w:val="00046140"/>
    <w:rsid w:val="0005544C"/>
    <w:rsid w:val="001677BE"/>
    <w:rsid w:val="001733EA"/>
    <w:rsid w:val="001812B9"/>
    <w:rsid w:val="001A6602"/>
    <w:rsid w:val="001C74C1"/>
    <w:rsid w:val="001F2687"/>
    <w:rsid w:val="001F53CD"/>
    <w:rsid w:val="00211CF9"/>
    <w:rsid w:val="00240363"/>
    <w:rsid w:val="00250146"/>
    <w:rsid w:val="002B68D6"/>
    <w:rsid w:val="002E6FB7"/>
    <w:rsid w:val="00321CCC"/>
    <w:rsid w:val="003736B7"/>
    <w:rsid w:val="00373FD6"/>
    <w:rsid w:val="00374033"/>
    <w:rsid w:val="0038164F"/>
    <w:rsid w:val="00391E14"/>
    <w:rsid w:val="003D562E"/>
    <w:rsid w:val="003E0FDB"/>
    <w:rsid w:val="003E7841"/>
    <w:rsid w:val="003F13CD"/>
    <w:rsid w:val="004E4A94"/>
    <w:rsid w:val="004F66BC"/>
    <w:rsid w:val="005015BA"/>
    <w:rsid w:val="00511CCB"/>
    <w:rsid w:val="00546033"/>
    <w:rsid w:val="00574BE1"/>
    <w:rsid w:val="00594429"/>
    <w:rsid w:val="005B06E3"/>
    <w:rsid w:val="005D0EDE"/>
    <w:rsid w:val="005E61FF"/>
    <w:rsid w:val="005F4EC0"/>
    <w:rsid w:val="00601207"/>
    <w:rsid w:val="00642A3C"/>
    <w:rsid w:val="00646E33"/>
    <w:rsid w:val="00660B14"/>
    <w:rsid w:val="00660E0B"/>
    <w:rsid w:val="00683C40"/>
    <w:rsid w:val="006B2E5B"/>
    <w:rsid w:val="007041CE"/>
    <w:rsid w:val="00731328"/>
    <w:rsid w:val="007313F9"/>
    <w:rsid w:val="007624C0"/>
    <w:rsid w:val="00785756"/>
    <w:rsid w:val="00796E71"/>
    <w:rsid w:val="007A7827"/>
    <w:rsid w:val="007E3950"/>
    <w:rsid w:val="007E407D"/>
    <w:rsid w:val="008221D1"/>
    <w:rsid w:val="00824CEC"/>
    <w:rsid w:val="00897215"/>
    <w:rsid w:val="008A3B6C"/>
    <w:rsid w:val="008D2410"/>
    <w:rsid w:val="008E1A84"/>
    <w:rsid w:val="009340BE"/>
    <w:rsid w:val="0095610D"/>
    <w:rsid w:val="009749B1"/>
    <w:rsid w:val="009C02B4"/>
    <w:rsid w:val="00A358CF"/>
    <w:rsid w:val="00A57037"/>
    <w:rsid w:val="00AA4F9C"/>
    <w:rsid w:val="00AC052D"/>
    <w:rsid w:val="00AC564D"/>
    <w:rsid w:val="00AF4AEC"/>
    <w:rsid w:val="00AF51EC"/>
    <w:rsid w:val="00B4175E"/>
    <w:rsid w:val="00B525F1"/>
    <w:rsid w:val="00BB40B3"/>
    <w:rsid w:val="00BB56E5"/>
    <w:rsid w:val="00C02157"/>
    <w:rsid w:val="00C1110D"/>
    <w:rsid w:val="00C16E99"/>
    <w:rsid w:val="00C8527F"/>
    <w:rsid w:val="00C94D73"/>
    <w:rsid w:val="00CD1DF5"/>
    <w:rsid w:val="00D028F3"/>
    <w:rsid w:val="00D06779"/>
    <w:rsid w:val="00D47198"/>
    <w:rsid w:val="00D81A86"/>
    <w:rsid w:val="00D96FE3"/>
    <w:rsid w:val="00DB5C55"/>
    <w:rsid w:val="00DC55DA"/>
    <w:rsid w:val="00E42564"/>
    <w:rsid w:val="00E841C0"/>
    <w:rsid w:val="00EF2F32"/>
    <w:rsid w:val="00F25FE3"/>
    <w:rsid w:val="00FC377B"/>
    <w:rsid w:val="00FC4C73"/>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AE204A"/>
  <w15:chartTrackingRefBased/>
  <w15:docId w15:val="{F3341B35-54F9-4D05-86E5-59968420A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3EA"/>
    <w:pPr>
      <w:widowControl w:val="0"/>
      <w:spacing w:after="0" w:line="240" w:lineRule="auto"/>
    </w:pPr>
    <w:rPr>
      <w:rFonts w:ascii="Times New Roman" w:hAnsi="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7313F9"/>
    <w:pPr>
      <w:spacing w:line="360" w:lineRule="auto"/>
      <w:contextualSpacing/>
      <w:jc w:val="center"/>
    </w:pPr>
    <w:rPr>
      <w:rFonts w:eastAsiaTheme="majorEastAsia" w:cstheme="majorBidi"/>
      <w:b/>
      <w:szCs w:val="56"/>
    </w:rPr>
  </w:style>
  <w:style w:type="character" w:customStyle="1" w:styleId="a4">
    <w:name w:val="Заголовок Знак"/>
    <w:basedOn w:val="a0"/>
    <w:link w:val="a3"/>
    <w:uiPriority w:val="10"/>
    <w:rsid w:val="007313F9"/>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tabs>
        <w:tab w:val="center" w:pos="4677"/>
        <w:tab w:val="right" w:pos="9355"/>
      </w:tabs>
      <w:jc w:val="both"/>
    </w:pPr>
    <w:rPr>
      <w:rFonts w:cs="Times New Roman"/>
      <w:szCs w:val="20"/>
    </w:rPr>
  </w:style>
  <w:style w:type="character" w:customStyle="1" w:styleId="a6">
    <w:name w:val="Верхний колонтитул Знак"/>
    <w:basedOn w:val="a0"/>
    <w:link w:val="a5"/>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jc w:val="both"/>
    </w:pPr>
    <w:rPr>
      <w:rFonts w:cs="Times New Roman"/>
      <w:szCs w:val="20"/>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BB56E5"/>
    <w:rPr>
      <w:rFonts w:eastAsiaTheme="minorHAnsi"/>
      <w:szCs w:val="28"/>
      <w:lang w:eastAsia="en-US"/>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ind w:left="720"/>
      <w:contextualSpacing/>
      <w:jc w:val="both"/>
    </w:pPr>
    <w:rPr>
      <w:rFonts w:asciiTheme="minorHAnsi" w:eastAsiaTheme="minorHAnsi" w:hAnsiTheme="minorHAnsi"/>
      <w:sz w:val="22"/>
      <w:lang w:eastAsia="en-US"/>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 Следующий абзац + Текст 1"/>
    <w:basedOn w:val="a9"/>
    <w:autoRedefine/>
    <w:qFormat/>
    <w:rsid w:val="003E7841"/>
    <w:rPr>
      <w:color w:val="000000" w:themeColor="text1"/>
    </w:rPr>
  </w:style>
  <w:style w:type="paragraph" w:styleId="4">
    <w:name w:val="toc 4"/>
    <w:autoRedefine/>
    <w:semiHidden/>
    <w:rsid w:val="008D2410"/>
    <w:pPr>
      <w:spacing w:after="0" w:line="240" w:lineRule="auto"/>
    </w:pPr>
    <w:rPr>
      <w:rFonts w:ascii="Times New Roman" w:hAnsi="Times New Roman" w:cs="Times New Roman"/>
      <w:sz w:val="20"/>
      <w:szCs w:val="20"/>
      <w:lang w:eastAsia="ru-RU"/>
    </w:rPr>
  </w:style>
  <w:style w:type="character" w:styleId="ad">
    <w:name w:val="Hyperlink"/>
    <w:rsid w:val="008D24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B09D1-FC24-4052-BE60-5825B215B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4158</Words>
  <Characters>23702</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o.gokova</cp:lastModifiedBy>
  <cp:revision>4</cp:revision>
  <dcterms:created xsi:type="dcterms:W3CDTF">2023-12-12T06:35:00Z</dcterms:created>
  <dcterms:modified xsi:type="dcterms:W3CDTF">2023-12-12T07:21:00Z</dcterms:modified>
</cp:coreProperties>
</file>